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1782E1" w14:textId="77777777" w:rsidR="003A133A" w:rsidRPr="00963C40" w:rsidRDefault="003A133A" w:rsidP="003A133A">
      <w:pPr>
        <w:spacing w:after="120"/>
        <w:jc w:val="center"/>
        <w:rPr>
          <w:caps/>
          <w:sz w:val="28"/>
        </w:rPr>
      </w:pPr>
      <w:r w:rsidRPr="00963C40">
        <w:rPr>
          <w:caps/>
          <w:sz w:val="28"/>
        </w:rPr>
        <w:t>Унечский муниципальный район БРЯНСКой ОБЛАСТи</w:t>
      </w:r>
    </w:p>
    <w:p w14:paraId="7404D3BE" w14:textId="77777777" w:rsidR="003A133A" w:rsidRPr="00963C40" w:rsidRDefault="003A133A" w:rsidP="003A133A">
      <w:pPr>
        <w:spacing w:after="120"/>
        <w:jc w:val="center"/>
        <w:rPr>
          <w:rFonts w:ascii="Arial Narrow" w:hAnsi="Arial Narrow" w:cs="Arial"/>
          <w:b/>
          <w:bCs/>
          <w:sz w:val="36"/>
        </w:rPr>
      </w:pPr>
      <w:r w:rsidRPr="00963C40">
        <w:rPr>
          <w:rFonts w:ascii="Arial Narrow" w:hAnsi="Arial Narrow" w:cs="Arial"/>
          <w:b/>
          <w:bCs/>
          <w:sz w:val="36"/>
        </w:rPr>
        <w:t>УНЕЧСКИЙ РАЙОННЫЙ СОВЕТ НАРОДНЫХ ДЕПУТАТОВ</w:t>
      </w:r>
    </w:p>
    <w:tbl>
      <w:tblPr>
        <w:tblW w:w="9923" w:type="dxa"/>
        <w:tblBorders>
          <w:top w:val="thinThickSmallGap" w:sz="24" w:space="0" w:color="auto"/>
        </w:tblBorders>
        <w:tblLook w:val="04A0" w:firstRow="1" w:lastRow="0" w:firstColumn="1" w:lastColumn="0" w:noHBand="0" w:noVBand="1"/>
      </w:tblPr>
      <w:tblGrid>
        <w:gridCol w:w="9923"/>
      </w:tblGrid>
      <w:tr w:rsidR="003A133A" w:rsidRPr="00963C40" w14:paraId="334BBE3C" w14:textId="77777777" w:rsidTr="003A133A">
        <w:trPr>
          <w:trHeight w:val="664"/>
        </w:trPr>
        <w:tc>
          <w:tcPr>
            <w:tcW w:w="9923" w:type="dxa"/>
            <w:tcBorders>
              <w:top w:val="thinThickSmallGap" w:sz="24" w:space="0" w:color="auto"/>
              <w:left w:val="nil"/>
              <w:bottom w:val="nil"/>
              <w:right w:val="nil"/>
            </w:tcBorders>
            <w:hideMark/>
          </w:tcPr>
          <w:p w14:paraId="783C1056" w14:textId="77777777" w:rsidR="003A133A" w:rsidRPr="00963C40" w:rsidRDefault="003A133A" w:rsidP="00E5721D">
            <w:pPr>
              <w:spacing w:before="240" w:after="240"/>
              <w:jc w:val="center"/>
              <w:rPr>
                <w:b/>
                <w:bCs/>
                <w:sz w:val="44"/>
                <w:szCs w:val="44"/>
                <w:lang w:eastAsia="en-US"/>
              </w:rPr>
            </w:pPr>
            <w:r w:rsidRPr="00963C40">
              <w:rPr>
                <w:b/>
                <w:bCs/>
                <w:sz w:val="44"/>
                <w:szCs w:val="44"/>
                <w:lang w:eastAsia="en-US"/>
              </w:rPr>
              <w:t>РЕШЕНИЕ</w:t>
            </w:r>
          </w:p>
        </w:tc>
      </w:tr>
    </w:tbl>
    <w:p w14:paraId="7BCDDB89" w14:textId="77777777" w:rsidR="003A133A" w:rsidRPr="00963C40" w:rsidRDefault="003A133A" w:rsidP="003A133A"/>
    <w:p w14:paraId="236C0B83" w14:textId="6BAB3DB7" w:rsidR="003A133A" w:rsidRPr="00963C40" w:rsidRDefault="003A133A" w:rsidP="003A133A">
      <w:r w:rsidRPr="00963C40">
        <w:t xml:space="preserve">От </w:t>
      </w:r>
      <w:r w:rsidR="000F4CDE">
        <w:rPr>
          <w:u w:val="single"/>
        </w:rPr>
        <w:t xml:space="preserve">03.12.2021 г. </w:t>
      </w:r>
      <w:r w:rsidRPr="00963C40">
        <w:t xml:space="preserve"> № </w:t>
      </w:r>
      <w:r w:rsidR="000F4CDE">
        <w:rPr>
          <w:u w:val="single"/>
        </w:rPr>
        <w:t>6-144</w:t>
      </w:r>
      <w:bookmarkStart w:id="0" w:name="_GoBack"/>
      <w:bookmarkEnd w:id="0"/>
    </w:p>
    <w:p w14:paraId="03025412" w14:textId="77777777" w:rsidR="003A133A" w:rsidRPr="00963C40" w:rsidRDefault="003A133A" w:rsidP="003A133A">
      <w:r w:rsidRPr="00963C40">
        <w:t>г. Унеча Брянской области</w:t>
      </w:r>
    </w:p>
    <w:p w14:paraId="0B5FE1DA" w14:textId="77777777" w:rsidR="003A133A" w:rsidRPr="00963C40" w:rsidRDefault="003A133A" w:rsidP="003A133A">
      <w:pPr>
        <w:widowControl w:val="0"/>
        <w:autoSpaceDE w:val="0"/>
        <w:autoSpaceDN w:val="0"/>
        <w:adjustRightInd w:val="0"/>
      </w:pPr>
    </w:p>
    <w:p w14:paraId="78681B39" w14:textId="50A99EF6" w:rsidR="003A133A" w:rsidRPr="00963C40" w:rsidRDefault="003A133A" w:rsidP="003A133A">
      <w:pPr>
        <w:ind w:right="5812"/>
        <w:jc w:val="both"/>
        <w:rPr>
          <w:bCs/>
          <w:color w:val="000000"/>
          <w:sz w:val="28"/>
          <w:szCs w:val="28"/>
        </w:rPr>
      </w:pPr>
      <w:r w:rsidRPr="00963C40">
        <w:rPr>
          <w:bCs/>
          <w:color w:val="000000"/>
          <w:sz w:val="28"/>
          <w:szCs w:val="28"/>
        </w:rPr>
        <w:t xml:space="preserve">Об утверждении Положения о муниципальном </w:t>
      </w:r>
      <w:r>
        <w:rPr>
          <w:bCs/>
          <w:color w:val="000000"/>
          <w:sz w:val="28"/>
          <w:szCs w:val="28"/>
        </w:rPr>
        <w:t>жилищном</w:t>
      </w:r>
      <w:r w:rsidRPr="00963C40">
        <w:rPr>
          <w:bCs/>
          <w:color w:val="000000"/>
          <w:sz w:val="28"/>
          <w:szCs w:val="28"/>
        </w:rPr>
        <w:t xml:space="preserve"> контроле </w:t>
      </w:r>
      <w:r w:rsidR="00077485" w:rsidRPr="00077485">
        <w:rPr>
          <w:bCs/>
          <w:color w:val="000000"/>
          <w:sz w:val="28"/>
          <w:szCs w:val="28"/>
        </w:rPr>
        <w:t xml:space="preserve">на территории </w:t>
      </w:r>
      <w:proofErr w:type="spellStart"/>
      <w:r w:rsidR="00077485" w:rsidRPr="00077485">
        <w:rPr>
          <w:bCs/>
          <w:color w:val="000000"/>
          <w:sz w:val="28"/>
          <w:szCs w:val="28"/>
        </w:rPr>
        <w:t>Унечского</w:t>
      </w:r>
      <w:proofErr w:type="spellEnd"/>
      <w:r w:rsidR="00077485" w:rsidRPr="00077485">
        <w:rPr>
          <w:bCs/>
          <w:color w:val="000000"/>
          <w:sz w:val="28"/>
          <w:szCs w:val="28"/>
        </w:rPr>
        <w:t xml:space="preserve"> муниципального района, в том числе в границах сельских поселений </w:t>
      </w:r>
      <w:proofErr w:type="spellStart"/>
      <w:r w:rsidR="00077485" w:rsidRPr="00077485">
        <w:rPr>
          <w:bCs/>
          <w:color w:val="000000"/>
          <w:sz w:val="28"/>
          <w:szCs w:val="28"/>
        </w:rPr>
        <w:t>Унечского</w:t>
      </w:r>
      <w:proofErr w:type="spellEnd"/>
      <w:r w:rsidR="00077485" w:rsidRPr="00077485">
        <w:rPr>
          <w:bCs/>
          <w:color w:val="000000"/>
          <w:sz w:val="28"/>
          <w:szCs w:val="28"/>
        </w:rPr>
        <w:t xml:space="preserve"> района Брянской области</w:t>
      </w:r>
    </w:p>
    <w:p w14:paraId="4CE93EED" w14:textId="77777777" w:rsidR="003A133A" w:rsidRPr="002D3A0B" w:rsidRDefault="003A133A" w:rsidP="003A133A">
      <w:pPr>
        <w:shd w:val="clear" w:color="auto" w:fill="FFFFFF"/>
        <w:ind w:firstLine="567"/>
        <w:jc w:val="both"/>
        <w:rPr>
          <w:color w:val="000000"/>
          <w:sz w:val="28"/>
          <w:szCs w:val="28"/>
        </w:rPr>
      </w:pPr>
    </w:p>
    <w:p w14:paraId="2B1FE3F0" w14:textId="77777777" w:rsidR="003A133A" w:rsidRPr="002D3A0B" w:rsidRDefault="003A133A" w:rsidP="003A133A">
      <w:pPr>
        <w:shd w:val="clear" w:color="auto" w:fill="FFFFFF"/>
        <w:ind w:firstLine="567"/>
        <w:rPr>
          <w:color w:val="000000"/>
          <w:sz w:val="28"/>
          <w:szCs w:val="28"/>
        </w:rPr>
      </w:pPr>
    </w:p>
    <w:p w14:paraId="2815A6B2" w14:textId="6BA44193" w:rsidR="00777414" w:rsidRPr="00463EDF" w:rsidRDefault="00777414" w:rsidP="003A133A">
      <w:pPr>
        <w:shd w:val="clear" w:color="auto" w:fill="FFFFFF"/>
        <w:ind w:firstLine="709"/>
        <w:jc w:val="both"/>
      </w:pPr>
      <w:r w:rsidRPr="00463EDF">
        <w:rPr>
          <w:color w:val="000000"/>
          <w:sz w:val="28"/>
          <w:szCs w:val="28"/>
        </w:rPr>
        <w:t xml:space="preserve">В соответствии </w:t>
      </w:r>
      <w:bookmarkStart w:id="1" w:name="_Hlk79501936"/>
      <w:r w:rsidRPr="00463EDF">
        <w:rPr>
          <w:color w:val="000000"/>
          <w:sz w:val="28"/>
          <w:szCs w:val="28"/>
        </w:rPr>
        <w:t xml:space="preserve">со статьей </w:t>
      </w:r>
      <w:bookmarkStart w:id="2" w:name="_Hlk77673480"/>
      <w:r w:rsidRPr="00463EDF">
        <w:rPr>
          <w:color w:val="000000"/>
          <w:sz w:val="28"/>
          <w:szCs w:val="28"/>
        </w:rPr>
        <w:t>20 Жилищного кодекса Российской Федерации,</w:t>
      </w:r>
      <w:bookmarkEnd w:id="2"/>
      <w:r w:rsidRPr="00463EDF">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w:t>
      </w:r>
      <w:bookmarkEnd w:id="1"/>
      <w:r w:rsidRPr="00463EDF">
        <w:rPr>
          <w:color w:val="000000"/>
          <w:sz w:val="28"/>
          <w:szCs w:val="28"/>
        </w:rPr>
        <w:t>Уставом</w:t>
      </w:r>
      <w:r w:rsidRPr="00463EDF">
        <w:rPr>
          <w:sz w:val="28"/>
          <w:szCs w:val="28"/>
        </w:rPr>
        <w:t xml:space="preserve"> </w:t>
      </w:r>
      <w:proofErr w:type="spellStart"/>
      <w:r w:rsidR="00B47A2D" w:rsidRPr="00963C40">
        <w:rPr>
          <w:bCs/>
          <w:color w:val="000000"/>
          <w:sz w:val="28"/>
          <w:szCs w:val="28"/>
        </w:rPr>
        <w:t>Унечского</w:t>
      </w:r>
      <w:proofErr w:type="spellEnd"/>
      <w:r w:rsidR="00B47A2D" w:rsidRPr="00963C40">
        <w:rPr>
          <w:bCs/>
          <w:color w:val="000000"/>
          <w:sz w:val="28"/>
          <w:szCs w:val="28"/>
        </w:rPr>
        <w:t xml:space="preserve"> муниципального района Брянской области</w:t>
      </w:r>
    </w:p>
    <w:p w14:paraId="61A8C60A" w14:textId="77777777" w:rsidR="00777414" w:rsidRDefault="00777414" w:rsidP="003A133A">
      <w:pPr>
        <w:shd w:val="clear" w:color="auto" w:fill="FFFFFF"/>
        <w:ind w:firstLine="709"/>
        <w:jc w:val="both"/>
        <w:rPr>
          <w:color w:val="000000"/>
        </w:rPr>
      </w:pPr>
    </w:p>
    <w:p w14:paraId="68DB6074" w14:textId="77777777" w:rsidR="003A133A" w:rsidRPr="00463EDF" w:rsidRDefault="003A133A" w:rsidP="003A133A">
      <w:pPr>
        <w:shd w:val="clear" w:color="auto" w:fill="FFFFFF"/>
        <w:ind w:firstLine="709"/>
        <w:jc w:val="both"/>
        <w:rPr>
          <w:color w:val="000000"/>
        </w:rPr>
      </w:pPr>
    </w:p>
    <w:p w14:paraId="22C2637F" w14:textId="1FD64B1F" w:rsidR="00777414" w:rsidRPr="00463EDF" w:rsidRDefault="00777414" w:rsidP="003A133A">
      <w:pPr>
        <w:ind w:firstLine="709"/>
        <w:jc w:val="both"/>
        <w:rPr>
          <w:sz w:val="28"/>
          <w:szCs w:val="28"/>
        </w:rPr>
      </w:pPr>
      <w:r w:rsidRPr="00463EDF">
        <w:rPr>
          <w:color w:val="000000"/>
          <w:sz w:val="28"/>
          <w:szCs w:val="28"/>
        </w:rPr>
        <w:t>РЕШИЛ</w:t>
      </w:r>
      <w:r w:rsidRPr="00463EDF">
        <w:rPr>
          <w:sz w:val="28"/>
          <w:szCs w:val="28"/>
        </w:rPr>
        <w:t>:</w:t>
      </w:r>
    </w:p>
    <w:p w14:paraId="166FCE44" w14:textId="77777777" w:rsidR="00777414" w:rsidRPr="00463EDF" w:rsidRDefault="00777414" w:rsidP="003A133A">
      <w:pPr>
        <w:shd w:val="clear" w:color="auto" w:fill="FFFFFF"/>
        <w:tabs>
          <w:tab w:val="left" w:pos="1134"/>
        </w:tabs>
        <w:ind w:firstLine="709"/>
        <w:jc w:val="both"/>
        <w:rPr>
          <w:color w:val="000000"/>
        </w:rPr>
      </w:pPr>
    </w:p>
    <w:p w14:paraId="5A48B2FC" w14:textId="1BC57DFB" w:rsidR="00777414" w:rsidRPr="00B47A2D" w:rsidRDefault="00777414" w:rsidP="00AD76DF">
      <w:pPr>
        <w:pStyle w:val="af1"/>
        <w:numPr>
          <w:ilvl w:val="0"/>
          <w:numId w:val="1"/>
        </w:numPr>
        <w:shd w:val="clear" w:color="auto" w:fill="FFFFFF"/>
        <w:tabs>
          <w:tab w:val="left" w:pos="709"/>
          <w:tab w:val="left" w:pos="1134"/>
        </w:tabs>
        <w:ind w:left="0" w:firstLine="709"/>
        <w:jc w:val="both"/>
        <w:rPr>
          <w:color w:val="000000"/>
        </w:rPr>
      </w:pPr>
      <w:r w:rsidRPr="00B47A2D">
        <w:rPr>
          <w:color w:val="000000"/>
          <w:sz w:val="28"/>
          <w:szCs w:val="28"/>
        </w:rPr>
        <w:t xml:space="preserve">Утвердить прилагаемое Положение о муниципальном жилищном контроле </w:t>
      </w:r>
      <w:r w:rsidR="00077485" w:rsidRPr="00077485">
        <w:rPr>
          <w:color w:val="000000"/>
          <w:sz w:val="28"/>
          <w:szCs w:val="28"/>
        </w:rPr>
        <w:t xml:space="preserve">на территории </w:t>
      </w:r>
      <w:proofErr w:type="spellStart"/>
      <w:r w:rsidR="00077485" w:rsidRPr="00077485">
        <w:rPr>
          <w:color w:val="000000"/>
          <w:sz w:val="28"/>
          <w:szCs w:val="28"/>
        </w:rPr>
        <w:t>Унечского</w:t>
      </w:r>
      <w:proofErr w:type="spellEnd"/>
      <w:r w:rsidR="00077485" w:rsidRPr="00077485">
        <w:rPr>
          <w:color w:val="000000"/>
          <w:sz w:val="28"/>
          <w:szCs w:val="28"/>
        </w:rPr>
        <w:t xml:space="preserve"> муниципального района, в том числе в границах сельских поселений </w:t>
      </w:r>
      <w:proofErr w:type="spellStart"/>
      <w:r w:rsidR="00077485" w:rsidRPr="00077485">
        <w:rPr>
          <w:color w:val="000000"/>
          <w:sz w:val="28"/>
          <w:szCs w:val="28"/>
        </w:rPr>
        <w:t>Унечского</w:t>
      </w:r>
      <w:proofErr w:type="spellEnd"/>
      <w:r w:rsidR="00077485" w:rsidRPr="00077485">
        <w:rPr>
          <w:color w:val="000000"/>
          <w:sz w:val="28"/>
          <w:szCs w:val="28"/>
        </w:rPr>
        <w:t xml:space="preserve"> района Брянской области</w:t>
      </w:r>
      <w:r w:rsidRPr="00B47A2D">
        <w:rPr>
          <w:color w:val="000000"/>
        </w:rPr>
        <w:t>.</w:t>
      </w:r>
    </w:p>
    <w:p w14:paraId="1FF70EA0" w14:textId="77777777" w:rsidR="00B47A2D" w:rsidRDefault="00B47A2D" w:rsidP="003A133A">
      <w:pPr>
        <w:pStyle w:val="af1"/>
        <w:numPr>
          <w:ilvl w:val="0"/>
          <w:numId w:val="1"/>
        </w:numPr>
        <w:tabs>
          <w:tab w:val="left" w:pos="1134"/>
        </w:tabs>
        <w:ind w:left="0" w:firstLine="709"/>
        <w:jc w:val="both"/>
        <w:rPr>
          <w:sz w:val="28"/>
          <w:szCs w:val="28"/>
        </w:rPr>
      </w:pPr>
      <w:r w:rsidRPr="00B47A2D">
        <w:rPr>
          <w:sz w:val="28"/>
          <w:szCs w:val="28"/>
        </w:rPr>
        <w:t>Опубликовать настоящее решение в муниципальном печатном средстве массовой информации «</w:t>
      </w:r>
      <w:proofErr w:type="spellStart"/>
      <w:r w:rsidRPr="00B47A2D">
        <w:rPr>
          <w:sz w:val="28"/>
          <w:szCs w:val="28"/>
        </w:rPr>
        <w:t>Унечский</w:t>
      </w:r>
      <w:proofErr w:type="spellEnd"/>
      <w:r w:rsidRPr="00B47A2D">
        <w:rPr>
          <w:sz w:val="28"/>
          <w:szCs w:val="28"/>
        </w:rPr>
        <w:t xml:space="preserve"> муниципальный вестник» и разместить на официальном сайте администрации </w:t>
      </w:r>
      <w:proofErr w:type="spellStart"/>
      <w:r w:rsidRPr="00B47A2D">
        <w:rPr>
          <w:sz w:val="28"/>
          <w:szCs w:val="28"/>
        </w:rPr>
        <w:t>Унечского</w:t>
      </w:r>
      <w:proofErr w:type="spellEnd"/>
      <w:r w:rsidRPr="00B47A2D">
        <w:rPr>
          <w:sz w:val="28"/>
          <w:szCs w:val="28"/>
        </w:rPr>
        <w:t xml:space="preserve"> района в сети Интернет </w:t>
      </w:r>
      <w:hyperlink r:id="rId9" w:history="1">
        <w:r w:rsidRPr="00B47A2D">
          <w:rPr>
            <w:rStyle w:val="a3"/>
            <w:sz w:val="28"/>
            <w:szCs w:val="28"/>
            <w:lang w:val="en-US"/>
          </w:rPr>
          <w:t>www</w:t>
        </w:r>
        <w:r w:rsidRPr="00B47A2D">
          <w:rPr>
            <w:rStyle w:val="a3"/>
            <w:sz w:val="28"/>
            <w:szCs w:val="28"/>
          </w:rPr>
          <w:t>.</w:t>
        </w:r>
        <w:proofErr w:type="spellStart"/>
        <w:r w:rsidRPr="00B47A2D">
          <w:rPr>
            <w:rStyle w:val="a3"/>
            <w:sz w:val="28"/>
            <w:szCs w:val="28"/>
            <w:lang w:val="en-US"/>
          </w:rPr>
          <w:t>unradm</w:t>
        </w:r>
        <w:proofErr w:type="spellEnd"/>
        <w:r w:rsidRPr="00B47A2D">
          <w:rPr>
            <w:rStyle w:val="a3"/>
            <w:sz w:val="28"/>
            <w:szCs w:val="28"/>
          </w:rPr>
          <w:t>.</w:t>
        </w:r>
        <w:proofErr w:type="spellStart"/>
        <w:r w:rsidRPr="00B47A2D">
          <w:rPr>
            <w:rStyle w:val="a3"/>
            <w:sz w:val="28"/>
            <w:szCs w:val="28"/>
            <w:lang w:val="en-US"/>
          </w:rPr>
          <w:t>ru</w:t>
        </w:r>
        <w:proofErr w:type="spellEnd"/>
      </w:hyperlink>
      <w:r w:rsidRPr="00B47A2D">
        <w:rPr>
          <w:sz w:val="28"/>
          <w:szCs w:val="28"/>
        </w:rPr>
        <w:t>.</w:t>
      </w:r>
    </w:p>
    <w:p w14:paraId="74B6E0FF" w14:textId="2B652507" w:rsidR="00B47A2D" w:rsidRDefault="00777414" w:rsidP="003A133A">
      <w:pPr>
        <w:pStyle w:val="af1"/>
        <w:numPr>
          <w:ilvl w:val="0"/>
          <w:numId w:val="1"/>
        </w:numPr>
        <w:shd w:val="clear" w:color="auto" w:fill="FFFFFF"/>
        <w:tabs>
          <w:tab w:val="left" w:pos="1134"/>
        </w:tabs>
        <w:ind w:left="0" w:firstLine="709"/>
        <w:jc w:val="both"/>
        <w:rPr>
          <w:color w:val="000000"/>
          <w:sz w:val="28"/>
          <w:szCs w:val="28"/>
        </w:rPr>
      </w:pPr>
      <w:r w:rsidRPr="00B47A2D">
        <w:rPr>
          <w:color w:val="000000"/>
          <w:sz w:val="28"/>
          <w:szCs w:val="28"/>
        </w:rPr>
        <w:t xml:space="preserve">Настоящее решение вступает в силу </w:t>
      </w:r>
      <w:r w:rsidR="006227CF" w:rsidRPr="00B47A2D">
        <w:rPr>
          <w:color w:val="000000"/>
          <w:sz w:val="28"/>
          <w:szCs w:val="28"/>
        </w:rPr>
        <w:t xml:space="preserve">с </w:t>
      </w:r>
      <w:r w:rsidRPr="00B47A2D">
        <w:rPr>
          <w:color w:val="000000"/>
          <w:sz w:val="28"/>
          <w:szCs w:val="28"/>
        </w:rPr>
        <w:t xml:space="preserve">1 января 2022 года, за исключением положений раздела 5 Положения о муниципальном жилищном контроле в </w:t>
      </w:r>
      <w:r w:rsidR="00B47A2D" w:rsidRPr="00B47A2D">
        <w:rPr>
          <w:color w:val="000000"/>
          <w:sz w:val="28"/>
          <w:szCs w:val="28"/>
        </w:rPr>
        <w:t xml:space="preserve">границах </w:t>
      </w:r>
      <w:proofErr w:type="spellStart"/>
      <w:r w:rsidR="00B47A2D" w:rsidRPr="00B47A2D">
        <w:rPr>
          <w:bCs/>
          <w:color w:val="000000"/>
          <w:sz w:val="28"/>
          <w:szCs w:val="28"/>
        </w:rPr>
        <w:t>Унечского</w:t>
      </w:r>
      <w:proofErr w:type="spellEnd"/>
      <w:r w:rsidR="00B47A2D" w:rsidRPr="00B47A2D">
        <w:rPr>
          <w:bCs/>
          <w:color w:val="000000"/>
          <w:sz w:val="28"/>
          <w:szCs w:val="28"/>
        </w:rPr>
        <w:t xml:space="preserve"> муниципального района Брянской области</w:t>
      </w:r>
      <w:r w:rsidRPr="00B47A2D">
        <w:rPr>
          <w:color w:val="000000"/>
          <w:sz w:val="28"/>
          <w:szCs w:val="28"/>
        </w:rPr>
        <w:t xml:space="preserve">. </w:t>
      </w:r>
    </w:p>
    <w:p w14:paraId="5E4CFB7C" w14:textId="26E28CE0" w:rsidR="00777414" w:rsidRPr="00B47A2D" w:rsidRDefault="00777414" w:rsidP="003A133A">
      <w:pPr>
        <w:pStyle w:val="af1"/>
        <w:shd w:val="clear" w:color="auto" w:fill="FFFFFF"/>
        <w:tabs>
          <w:tab w:val="left" w:pos="1134"/>
        </w:tabs>
        <w:ind w:left="0" w:firstLine="709"/>
        <w:jc w:val="both"/>
        <w:rPr>
          <w:color w:val="000000"/>
          <w:sz w:val="28"/>
          <w:szCs w:val="28"/>
        </w:rPr>
      </w:pPr>
      <w:r w:rsidRPr="00B47A2D">
        <w:rPr>
          <w:color w:val="000000"/>
          <w:sz w:val="28"/>
          <w:szCs w:val="28"/>
        </w:rPr>
        <w:t xml:space="preserve">Положения раздела 5 Положения о муниципальном жилищном контроле в </w:t>
      </w:r>
      <w:r w:rsidR="00B47A2D" w:rsidRPr="00B47A2D">
        <w:rPr>
          <w:color w:val="000000"/>
          <w:sz w:val="28"/>
          <w:szCs w:val="28"/>
        </w:rPr>
        <w:t xml:space="preserve">границах </w:t>
      </w:r>
      <w:proofErr w:type="spellStart"/>
      <w:r w:rsidR="00B47A2D" w:rsidRPr="00B47A2D">
        <w:rPr>
          <w:bCs/>
          <w:color w:val="000000"/>
          <w:sz w:val="28"/>
          <w:szCs w:val="28"/>
        </w:rPr>
        <w:t>Унечского</w:t>
      </w:r>
      <w:proofErr w:type="spellEnd"/>
      <w:r w:rsidR="00B47A2D" w:rsidRPr="00B47A2D">
        <w:rPr>
          <w:bCs/>
          <w:color w:val="000000"/>
          <w:sz w:val="28"/>
          <w:szCs w:val="28"/>
        </w:rPr>
        <w:t xml:space="preserve"> муниципального района Брянской области</w:t>
      </w:r>
      <w:r w:rsidRPr="00B47A2D">
        <w:rPr>
          <w:i/>
          <w:iCs/>
          <w:color w:val="000000"/>
        </w:rPr>
        <w:t xml:space="preserve"> </w:t>
      </w:r>
      <w:r w:rsidRPr="00B47A2D">
        <w:rPr>
          <w:color w:val="000000"/>
          <w:sz w:val="28"/>
          <w:szCs w:val="28"/>
        </w:rPr>
        <w:t>вступают в силу с 1 марта 2022 года.</w:t>
      </w:r>
    </w:p>
    <w:p w14:paraId="4A58BB08" w14:textId="77777777" w:rsidR="00777414" w:rsidRPr="00463EDF" w:rsidRDefault="00777414" w:rsidP="003A133A">
      <w:pPr>
        <w:shd w:val="clear" w:color="auto" w:fill="FFFFFF"/>
        <w:jc w:val="both"/>
        <w:rPr>
          <w:color w:val="000000"/>
          <w:sz w:val="28"/>
          <w:szCs w:val="28"/>
        </w:rPr>
      </w:pPr>
    </w:p>
    <w:p w14:paraId="1CD62418" w14:textId="77777777" w:rsidR="00B47A2D" w:rsidRDefault="00B47A2D" w:rsidP="003A133A">
      <w:pPr>
        <w:tabs>
          <w:tab w:val="num" w:pos="200"/>
        </w:tabs>
        <w:ind w:left="4536"/>
        <w:jc w:val="center"/>
        <w:outlineLvl w:val="0"/>
      </w:pPr>
    </w:p>
    <w:p w14:paraId="5E335FBE" w14:textId="77777777" w:rsidR="00B47A2D" w:rsidRDefault="00B47A2D" w:rsidP="003A133A">
      <w:pPr>
        <w:tabs>
          <w:tab w:val="num" w:pos="200"/>
        </w:tabs>
        <w:ind w:left="4536"/>
        <w:jc w:val="center"/>
        <w:outlineLvl w:val="0"/>
      </w:pPr>
    </w:p>
    <w:p w14:paraId="6DB8C61B" w14:textId="77777777" w:rsidR="00B47A2D" w:rsidRPr="008E0A72" w:rsidRDefault="00B47A2D" w:rsidP="003A133A">
      <w:pPr>
        <w:tabs>
          <w:tab w:val="left" w:pos="2310"/>
        </w:tabs>
        <w:jc w:val="both"/>
        <w:rPr>
          <w:sz w:val="28"/>
          <w:szCs w:val="28"/>
        </w:rPr>
      </w:pPr>
      <w:r>
        <w:rPr>
          <w:sz w:val="28"/>
          <w:szCs w:val="28"/>
        </w:rPr>
        <w:t xml:space="preserve">Глава </w:t>
      </w:r>
      <w:proofErr w:type="spellStart"/>
      <w:r w:rsidRPr="008E0A72">
        <w:rPr>
          <w:sz w:val="28"/>
          <w:szCs w:val="28"/>
        </w:rPr>
        <w:t>Унечского</w:t>
      </w:r>
      <w:proofErr w:type="spellEnd"/>
      <w:r w:rsidRPr="008E0A72">
        <w:rPr>
          <w:sz w:val="28"/>
          <w:szCs w:val="28"/>
        </w:rPr>
        <w:t xml:space="preserve"> район</w:t>
      </w:r>
      <w:r>
        <w:rPr>
          <w:sz w:val="28"/>
          <w:szCs w:val="28"/>
        </w:rPr>
        <w:t xml:space="preserve">а   </w:t>
      </w:r>
      <w:r w:rsidRPr="008E0A72">
        <w:rPr>
          <w:sz w:val="28"/>
          <w:szCs w:val="28"/>
        </w:rPr>
        <w:t xml:space="preserve"> </w:t>
      </w:r>
      <w:r>
        <w:rPr>
          <w:sz w:val="28"/>
          <w:szCs w:val="28"/>
        </w:rPr>
        <w:t xml:space="preserve">                                                             </w:t>
      </w:r>
      <w:r w:rsidRPr="007B03EA">
        <w:rPr>
          <w:sz w:val="28"/>
          <w:szCs w:val="28"/>
        </w:rPr>
        <w:t xml:space="preserve">          М. А. </w:t>
      </w:r>
      <w:proofErr w:type="spellStart"/>
      <w:r w:rsidRPr="007B03EA">
        <w:rPr>
          <w:sz w:val="28"/>
          <w:szCs w:val="28"/>
        </w:rPr>
        <w:t>Шатоба</w:t>
      </w:r>
      <w:proofErr w:type="spellEnd"/>
    </w:p>
    <w:p w14:paraId="73ECF09C" w14:textId="77777777" w:rsidR="00B47A2D" w:rsidRDefault="00B47A2D" w:rsidP="003A133A">
      <w:pPr>
        <w:tabs>
          <w:tab w:val="num" w:pos="200"/>
        </w:tabs>
        <w:ind w:left="4536"/>
        <w:jc w:val="center"/>
        <w:outlineLvl w:val="0"/>
      </w:pPr>
    </w:p>
    <w:p w14:paraId="63D782C9" w14:textId="77777777" w:rsidR="00B47A2D" w:rsidRDefault="00B47A2D" w:rsidP="003A133A">
      <w:pPr>
        <w:tabs>
          <w:tab w:val="num" w:pos="200"/>
        </w:tabs>
        <w:ind w:left="4536"/>
        <w:jc w:val="center"/>
        <w:outlineLvl w:val="0"/>
      </w:pPr>
    </w:p>
    <w:p w14:paraId="17949B4B" w14:textId="77777777" w:rsidR="00B47A2D" w:rsidRPr="002D1E8C" w:rsidRDefault="00B47A2D" w:rsidP="003A133A">
      <w:pPr>
        <w:tabs>
          <w:tab w:val="num" w:pos="0"/>
        </w:tabs>
        <w:jc w:val="both"/>
        <w:rPr>
          <w:color w:val="000000" w:themeColor="text1"/>
          <w:sz w:val="28"/>
          <w:szCs w:val="28"/>
        </w:rPr>
      </w:pPr>
      <w:r w:rsidRPr="002D1E8C">
        <w:rPr>
          <w:color w:val="000000" w:themeColor="text1"/>
          <w:sz w:val="28"/>
          <w:szCs w:val="28"/>
        </w:rPr>
        <w:lastRenderedPageBreak/>
        <w:t>Исполнил:</w:t>
      </w:r>
    </w:p>
    <w:p w14:paraId="3B1642F2" w14:textId="77777777" w:rsidR="00B47A2D" w:rsidRPr="002D1E8C" w:rsidRDefault="00B47A2D" w:rsidP="003A133A">
      <w:pPr>
        <w:tabs>
          <w:tab w:val="num" w:pos="0"/>
        </w:tabs>
        <w:jc w:val="both"/>
        <w:rPr>
          <w:color w:val="000000" w:themeColor="text1"/>
          <w:sz w:val="28"/>
          <w:szCs w:val="28"/>
        </w:rPr>
      </w:pPr>
    </w:p>
    <w:p w14:paraId="2C0F6300" w14:textId="77777777" w:rsidR="002D1E8C" w:rsidRDefault="00B47A2D" w:rsidP="003A133A">
      <w:pPr>
        <w:tabs>
          <w:tab w:val="num" w:pos="0"/>
        </w:tabs>
        <w:jc w:val="both"/>
        <w:rPr>
          <w:color w:val="000000" w:themeColor="text1"/>
          <w:sz w:val="28"/>
          <w:szCs w:val="28"/>
        </w:rPr>
      </w:pPr>
      <w:r w:rsidRPr="002D1E8C">
        <w:rPr>
          <w:color w:val="000000" w:themeColor="text1"/>
          <w:sz w:val="28"/>
          <w:szCs w:val="28"/>
        </w:rPr>
        <w:t xml:space="preserve">Главный специалист </w:t>
      </w:r>
    </w:p>
    <w:p w14:paraId="60130851" w14:textId="282B3A6D" w:rsidR="00B47A2D" w:rsidRPr="002D1E8C" w:rsidRDefault="00B47A2D" w:rsidP="003A133A">
      <w:pPr>
        <w:tabs>
          <w:tab w:val="num" w:pos="0"/>
        </w:tabs>
        <w:jc w:val="both"/>
        <w:rPr>
          <w:color w:val="000000" w:themeColor="text1"/>
          <w:sz w:val="28"/>
          <w:szCs w:val="28"/>
        </w:rPr>
      </w:pPr>
      <w:r w:rsidRPr="002D1E8C">
        <w:rPr>
          <w:color w:val="000000" w:themeColor="text1"/>
          <w:sz w:val="28"/>
          <w:szCs w:val="28"/>
        </w:rPr>
        <w:t xml:space="preserve">сектора контроля администрации района                </w:t>
      </w:r>
      <w:r w:rsidR="002D1E8C">
        <w:rPr>
          <w:color w:val="000000" w:themeColor="text1"/>
          <w:sz w:val="28"/>
          <w:szCs w:val="28"/>
        </w:rPr>
        <w:t xml:space="preserve">                         </w:t>
      </w:r>
      <w:r w:rsidRPr="002D1E8C">
        <w:rPr>
          <w:color w:val="000000" w:themeColor="text1"/>
          <w:sz w:val="28"/>
          <w:szCs w:val="28"/>
        </w:rPr>
        <w:t xml:space="preserve">       </w:t>
      </w:r>
      <w:proofErr w:type="spellStart"/>
      <w:r w:rsidRPr="002D1E8C">
        <w:rPr>
          <w:color w:val="000000" w:themeColor="text1"/>
          <w:sz w:val="28"/>
          <w:szCs w:val="28"/>
        </w:rPr>
        <w:t>М.Ф.Пешая</w:t>
      </w:r>
      <w:proofErr w:type="spellEnd"/>
    </w:p>
    <w:p w14:paraId="5532F36D" w14:textId="77777777" w:rsidR="00B47A2D" w:rsidRPr="002D1E8C" w:rsidRDefault="00B47A2D" w:rsidP="003A133A">
      <w:pPr>
        <w:tabs>
          <w:tab w:val="num" w:pos="0"/>
          <w:tab w:val="left" w:pos="6885"/>
        </w:tabs>
        <w:jc w:val="both"/>
        <w:rPr>
          <w:color w:val="000000" w:themeColor="text1"/>
          <w:sz w:val="28"/>
          <w:szCs w:val="28"/>
        </w:rPr>
      </w:pPr>
    </w:p>
    <w:p w14:paraId="1EB17AEF" w14:textId="77777777" w:rsidR="00B47A2D" w:rsidRPr="002D1E8C" w:rsidRDefault="00B47A2D" w:rsidP="003A133A">
      <w:pPr>
        <w:tabs>
          <w:tab w:val="num" w:pos="0"/>
          <w:tab w:val="left" w:pos="6885"/>
        </w:tabs>
        <w:jc w:val="both"/>
        <w:rPr>
          <w:color w:val="000000" w:themeColor="text1"/>
          <w:sz w:val="28"/>
          <w:szCs w:val="28"/>
        </w:rPr>
      </w:pPr>
    </w:p>
    <w:p w14:paraId="19C5F09A" w14:textId="77777777" w:rsidR="00B47A2D" w:rsidRPr="002D1E8C" w:rsidRDefault="00B47A2D" w:rsidP="003A133A">
      <w:pPr>
        <w:tabs>
          <w:tab w:val="num" w:pos="0"/>
          <w:tab w:val="left" w:pos="6885"/>
        </w:tabs>
        <w:jc w:val="both"/>
        <w:rPr>
          <w:color w:val="000000" w:themeColor="text1"/>
          <w:sz w:val="28"/>
          <w:szCs w:val="28"/>
        </w:rPr>
      </w:pPr>
    </w:p>
    <w:p w14:paraId="59AC0C40" w14:textId="77777777" w:rsidR="00B47A2D" w:rsidRPr="002D1E8C" w:rsidRDefault="00B47A2D" w:rsidP="003A133A">
      <w:pPr>
        <w:tabs>
          <w:tab w:val="num" w:pos="0"/>
          <w:tab w:val="left" w:pos="6885"/>
        </w:tabs>
        <w:jc w:val="both"/>
        <w:rPr>
          <w:color w:val="000000" w:themeColor="text1"/>
          <w:sz w:val="28"/>
          <w:szCs w:val="28"/>
        </w:rPr>
      </w:pPr>
    </w:p>
    <w:p w14:paraId="298F8A47" w14:textId="77777777" w:rsidR="00B47A2D" w:rsidRPr="002D1E8C" w:rsidRDefault="00B47A2D" w:rsidP="003A133A">
      <w:pPr>
        <w:tabs>
          <w:tab w:val="num" w:pos="0"/>
          <w:tab w:val="left" w:pos="6885"/>
        </w:tabs>
        <w:jc w:val="both"/>
        <w:rPr>
          <w:color w:val="000000" w:themeColor="text1"/>
          <w:sz w:val="28"/>
          <w:szCs w:val="28"/>
        </w:rPr>
      </w:pPr>
    </w:p>
    <w:p w14:paraId="587E3C09" w14:textId="77777777" w:rsidR="00AD76DF" w:rsidRDefault="00AD76DF" w:rsidP="00AD76DF">
      <w:pPr>
        <w:tabs>
          <w:tab w:val="num" w:pos="0"/>
          <w:tab w:val="left" w:pos="6885"/>
        </w:tabs>
        <w:jc w:val="both"/>
        <w:rPr>
          <w:color w:val="000000" w:themeColor="text1"/>
          <w:sz w:val="28"/>
          <w:szCs w:val="28"/>
        </w:rPr>
      </w:pPr>
      <w:r>
        <w:rPr>
          <w:color w:val="000000" w:themeColor="text1"/>
          <w:sz w:val="28"/>
          <w:szCs w:val="28"/>
        </w:rPr>
        <w:t xml:space="preserve">Согласовано: </w:t>
      </w:r>
    </w:p>
    <w:p w14:paraId="7DD218E1" w14:textId="77777777" w:rsidR="00AD76DF" w:rsidRDefault="00AD76DF" w:rsidP="00AD76DF">
      <w:pPr>
        <w:tabs>
          <w:tab w:val="num" w:pos="0"/>
          <w:tab w:val="left" w:pos="6885"/>
        </w:tabs>
        <w:jc w:val="both"/>
        <w:rPr>
          <w:color w:val="000000" w:themeColor="text1"/>
          <w:sz w:val="28"/>
          <w:szCs w:val="28"/>
        </w:rPr>
      </w:pPr>
    </w:p>
    <w:p w14:paraId="00117A5C" w14:textId="77777777" w:rsidR="00AD76DF" w:rsidRDefault="00AD76DF" w:rsidP="00AD76DF">
      <w:pPr>
        <w:tabs>
          <w:tab w:val="num" w:pos="0"/>
          <w:tab w:val="left" w:pos="6885"/>
        </w:tabs>
        <w:jc w:val="both"/>
        <w:rPr>
          <w:color w:val="000000"/>
          <w:sz w:val="28"/>
          <w:szCs w:val="28"/>
        </w:rPr>
      </w:pPr>
      <w:r>
        <w:rPr>
          <w:color w:val="000000" w:themeColor="text1"/>
          <w:sz w:val="28"/>
          <w:szCs w:val="28"/>
        </w:rPr>
        <w:t xml:space="preserve">Начальник </w:t>
      </w:r>
      <w:r>
        <w:rPr>
          <w:color w:val="000000"/>
          <w:sz w:val="28"/>
          <w:szCs w:val="28"/>
        </w:rPr>
        <w:t>отдела жилищно-коммунального,</w:t>
      </w:r>
    </w:p>
    <w:p w14:paraId="398FD066" w14:textId="77777777" w:rsidR="00AD76DF" w:rsidRDefault="00AD76DF" w:rsidP="00AD76DF">
      <w:pPr>
        <w:tabs>
          <w:tab w:val="num" w:pos="0"/>
          <w:tab w:val="left" w:pos="6885"/>
        </w:tabs>
        <w:jc w:val="both"/>
        <w:rPr>
          <w:color w:val="000000" w:themeColor="text1"/>
          <w:sz w:val="28"/>
          <w:szCs w:val="28"/>
        </w:rPr>
      </w:pPr>
      <w:r>
        <w:rPr>
          <w:color w:val="000000"/>
          <w:sz w:val="28"/>
          <w:szCs w:val="28"/>
        </w:rPr>
        <w:t xml:space="preserve">дорожного хозяйства, благоустройства и экологии                               Е.В. </w:t>
      </w:r>
      <w:proofErr w:type="spellStart"/>
      <w:r>
        <w:rPr>
          <w:color w:val="000000"/>
          <w:sz w:val="28"/>
          <w:szCs w:val="28"/>
        </w:rPr>
        <w:t>Ланько</w:t>
      </w:r>
      <w:proofErr w:type="spellEnd"/>
    </w:p>
    <w:p w14:paraId="5D3A9CA4" w14:textId="77777777" w:rsidR="00AD76DF" w:rsidRDefault="00AD76DF" w:rsidP="00AD76DF">
      <w:pPr>
        <w:tabs>
          <w:tab w:val="num" w:pos="0"/>
          <w:tab w:val="left" w:pos="6885"/>
        </w:tabs>
        <w:jc w:val="both"/>
        <w:rPr>
          <w:color w:val="000000" w:themeColor="text1"/>
          <w:sz w:val="28"/>
          <w:szCs w:val="28"/>
        </w:rPr>
      </w:pPr>
    </w:p>
    <w:p w14:paraId="2C9820E9" w14:textId="77777777" w:rsidR="00AD76DF" w:rsidRDefault="00AD76DF" w:rsidP="00AD76DF">
      <w:pPr>
        <w:tabs>
          <w:tab w:val="num" w:pos="0"/>
          <w:tab w:val="left" w:pos="6885"/>
        </w:tabs>
        <w:jc w:val="both"/>
        <w:rPr>
          <w:color w:val="000000" w:themeColor="text1"/>
          <w:sz w:val="28"/>
          <w:szCs w:val="28"/>
        </w:rPr>
      </w:pPr>
    </w:p>
    <w:p w14:paraId="6333629C" w14:textId="77777777" w:rsidR="00AD76DF" w:rsidRDefault="00AD76DF" w:rsidP="00AD76DF">
      <w:pPr>
        <w:tabs>
          <w:tab w:val="num" w:pos="0"/>
          <w:tab w:val="left" w:pos="6885"/>
        </w:tabs>
        <w:jc w:val="both"/>
        <w:rPr>
          <w:color w:val="000000" w:themeColor="text1"/>
          <w:sz w:val="28"/>
          <w:szCs w:val="28"/>
        </w:rPr>
      </w:pPr>
      <w:r>
        <w:rPr>
          <w:color w:val="000000" w:themeColor="text1"/>
          <w:sz w:val="28"/>
          <w:szCs w:val="28"/>
        </w:rPr>
        <w:t>Ведущий инспектор юридического отдела</w:t>
      </w:r>
    </w:p>
    <w:p w14:paraId="455ADDF4" w14:textId="77777777" w:rsidR="00AD76DF" w:rsidRDefault="00AD76DF" w:rsidP="00AD76DF">
      <w:pPr>
        <w:tabs>
          <w:tab w:val="num" w:pos="0"/>
          <w:tab w:val="left" w:pos="6885"/>
        </w:tabs>
        <w:jc w:val="both"/>
        <w:rPr>
          <w:color w:val="000000" w:themeColor="text1"/>
          <w:sz w:val="28"/>
          <w:szCs w:val="28"/>
        </w:rPr>
      </w:pPr>
      <w:r>
        <w:rPr>
          <w:color w:val="000000" w:themeColor="text1"/>
          <w:sz w:val="28"/>
          <w:szCs w:val="28"/>
        </w:rPr>
        <w:t>администрации района                                                                             М.С. Зайцев</w:t>
      </w:r>
    </w:p>
    <w:p w14:paraId="4A01A6F7" w14:textId="77777777" w:rsidR="00AD76DF" w:rsidRDefault="00AD76DF" w:rsidP="00AD76DF">
      <w:pPr>
        <w:tabs>
          <w:tab w:val="num" w:pos="200"/>
        </w:tabs>
        <w:ind w:left="4536"/>
        <w:jc w:val="center"/>
        <w:outlineLvl w:val="0"/>
        <w:rPr>
          <w:sz w:val="28"/>
          <w:szCs w:val="28"/>
        </w:rPr>
      </w:pPr>
    </w:p>
    <w:p w14:paraId="3C6F3CF4" w14:textId="77777777" w:rsidR="00AD76DF" w:rsidRDefault="00AD76DF" w:rsidP="00AD76DF">
      <w:pPr>
        <w:tabs>
          <w:tab w:val="num" w:pos="200"/>
        </w:tabs>
        <w:ind w:left="4536"/>
        <w:jc w:val="center"/>
        <w:outlineLvl w:val="0"/>
      </w:pPr>
    </w:p>
    <w:p w14:paraId="078FEFD4" w14:textId="77777777" w:rsidR="00B47A2D" w:rsidRDefault="00B47A2D" w:rsidP="003A133A">
      <w:pPr>
        <w:tabs>
          <w:tab w:val="num" w:pos="200"/>
        </w:tabs>
        <w:ind w:left="4536"/>
        <w:jc w:val="center"/>
        <w:outlineLvl w:val="0"/>
      </w:pPr>
    </w:p>
    <w:p w14:paraId="37F048DF" w14:textId="77777777" w:rsidR="00B47A2D" w:rsidRDefault="00B47A2D" w:rsidP="003A133A">
      <w:pPr>
        <w:tabs>
          <w:tab w:val="num" w:pos="200"/>
        </w:tabs>
        <w:ind w:left="4536"/>
        <w:jc w:val="center"/>
        <w:outlineLvl w:val="0"/>
      </w:pPr>
    </w:p>
    <w:p w14:paraId="182856F9" w14:textId="77777777" w:rsidR="00B47A2D" w:rsidRDefault="00B47A2D" w:rsidP="003A133A">
      <w:pPr>
        <w:tabs>
          <w:tab w:val="num" w:pos="200"/>
        </w:tabs>
        <w:ind w:left="4536"/>
        <w:jc w:val="center"/>
        <w:outlineLvl w:val="0"/>
      </w:pPr>
    </w:p>
    <w:p w14:paraId="5E9D5EA1" w14:textId="77777777" w:rsidR="00B47A2D" w:rsidRDefault="00B47A2D" w:rsidP="003A133A">
      <w:pPr>
        <w:tabs>
          <w:tab w:val="num" w:pos="200"/>
        </w:tabs>
        <w:ind w:left="4536"/>
        <w:jc w:val="center"/>
        <w:outlineLvl w:val="0"/>
      </w:pPr>
    </w:p>
    <w:p w14:paraId="56442DF7" w14:textId="77777777" w:rsidR="00B47A2D" w:rsidRDefault="00B47A2D" w:rsidP="003A133A">
      <w:pPr>
        <w:tabs>
          <w:tab w:val="num" w:pos="200"/>
        </w:tabs>
        <w:ind w:left="4536"/>
        <w:jc w:val="center"/>
        <w:outlineLvl w:val="0"/>
      </w:pPr>
    </w:p>
    <w:p w14:paraId="10A430A7" w14:textId="77777777" w:rsidR="00B47A2D" w:rsidRDefault="00B47A2D" w:rsidP="003A133A">
      <w:pPr>
        <w:tabs>
          <w:tab w:val="num" w:pos="200"/>
        </w:tabs>
        <w:ind w:left="4536"/>
        <w:jc w:val="center"/>
        <w:outlineLvl w:val="0"/>
      </w:pPr>
    </w:p>
    <w:p w14:paraId="05EB3AEE" w14:textId="77777777" w:rsidR="00B47A2D" w:rsidRDefault="00B47A2D" w:rsidP="003A133A">
      <w:pPr>
        <w:tabs>
          <w:tab w:val="num" w:pos="200"/>
        </w:tabs>
        <w:ind w:left="4536"/>
        <w:jc w:val="center"/>
        <w:outlineLvl w:val="0"/>
      </w:pPr>
    </w:p>
    <w:p w14:paraId="2C408225" w14:textId="77777777" w:rsidR="00B47A2D" w:rsidRDefault="00B47A2D" w:rsidP="003A133A">
      <w:pPr>
        <w:tabs>
          <w:tab w:val="num" w:pos="200"/>
        </w:tabs>
        <w:ind w:left="4536"/>
        <w:jc w:val="center"/>
        <w:outlineLvl w:val="0"/>
      </w:pPr>
    </w:p>
    <w:p w14:paraId="41CD9C6F" w14:textId="77777777" w:rsidR="00B47A2D" w:rsidRDefault="00B47A2D" w:rsidP="003A133A">
      <w:pPr>
        <w:tabs>
          <w:tab w:val="num" w:pos="200"/>
        </w:tabs>
        <w:ind w:left="4536"/>
        <w:jc w:val="center"/>
        <w:outlineLvl w:val="0"/>
      </w:pPr>
    </w:p>
    <w:p w14:paraId="07F723BF" w14:textId="77777777" w:rsidR="00B47A2D" w:rsidRDefault="00B47A2D" w:rsidP="003A133A">
      <w:pPr>
        <w:tabs>
          <w:tab w:val="num" w:pos="200"/>
        </w:tabs>
        <w:ind w:left="4536"/>
        <w:jc w:val="center"/>
        <w:outlineLvl w:val="0"/>
      </w:pPr>
    </w:p>
    <w:p w14:paraId="2F230C90" w14:textId="77777777" w:rsidR="00B47A2D" w:rsidRDefault="00B47A2D" w:rsidP="003A133A">
      <w:pPr>
        <w:tabs>
          <w:tab w:val="num" w:pos="200"/>
        </w:tabs>
        <w:ind w:left="4536"/>
        <w:jc w:val="center"/>
        <w:outlineLvl w:val="0"/>
      </w:pPr>
    </w:p>
    <w:p w14:paraId="6EA5B04C" w14:textId="77777777" w:rsidR="00B47A2D" w:rsidRDefault="00B47A2D" w:rsidP="003A133A">
      <w:pPr>
        <w:tabs>
          <w:tab w:val="num" w:pos="200"/>
        </w:tabs>
        <w:ind w:left="4536"/>
        <w:jc w:val="center"/>
        <w:outlineLvl w:val="0"/>
      </w:pPr>
    </w:p>
    <w:p w14:paraId="65695875" w14:textId="77777777" w:rsidR="00B47A2D" w:rsidRDefault="00B47A2D" w:rsidP="003A133A">
      <w:pPr>
        <w:tabs>
          <w:tab w:val="num" w:pos="200"/>
        </w:tabs>
        <w:ind w:left="4536"/>
        <w:jc w:val="center"/>
        <w:outlineLvl w:val="0"/>
      </w:pPr>
    </w:p>
    <w:p w14:paraId="15735C4B" w14:textId="77777777" w:rsidR="00B47A2D" w:rsidRDefault="00B47A2D" w:rsidP="003A133A">
      <w:pPr>
        <w:tabs>
          <w:tab w:val="num" w:pos="200"/>
        </w:tabs>
        <w:ind w:left="4536"/>
        <w:jc w:val="center"/>
        <w:outlineLvl w:val="0"/>
      </w:pPr>
    </w:p>
    <w:p w14:paraId="05A87048" w14:textId="77777777" w:rsidR="00B47A2D" w:rsidRDefault="00B47A2D" w:rsidP="003A133A">
      <w:pPr>
        <w:tabs>
          <w:tab w:val="num" w:pos="200"/>
        </w:tabs>
        <w:ind w:left="4536"/>
        <w:jc w:val="center"/>
        <w:outlineLvl w:val="0"/>
      </w:pPr>
    </w:p>
    <w:p w14:paraId="29E83520" w14:textId="77777777" w:rsidR="00B47A2D" w:rsidRDefault="00B47A2D" w:rsidP="003A133A">
      <w:pPr>
        <w:tabs>
          <w:tab w:val="num" w:pos="200"/>
        </w:tabs>
        <w:ind w:left="4536"/>
        <w:jc w:val="center"/>
        <w:outlineLvl w:val="0"/>
      </w:pPr>
    </w:p>
    <w:p w14:paraId="4C4AE497" w14:textId="77777777" w:rsidR="00B47A2D" w:rsidRDefault="00B47A2D" w:rsidP="003A133A">
      <w:pPr>
        <w:tabs>
          <w:tab w:val="num" w:pos="200"/>
        </w:tabs>
        <w:ind w:left="4536"/>
        <w:jc w:val="center"/>
        <w:outlineLvl w:val="0"/>
      </w:pPr>
    </w:p>
    <w:p w14:paraId="70305822" w14:textId="77777777" w:rsidR="00B47A2D" w:rsidRDefault="00B47A2D" w:rsidP="003A133A">
      <w:pPr>
        <w:tabs>
          <w:tab w:val="num" w:pos="200"/>
        </w:tabs>
        <w:ind w:left="4536"/>
        <w:jc w:val="center"/>
        <w:outlineLvl w:val="0"/>
      </w:pPr>
    </w:p>
    <w:p w14:paraId="09B2040B" w14:textId="77777777" w:rsidR="00B47A2D" w:rsidRDefault="00B47A2D" w:rsidP="003A133A">
      <w:pPr>
        <w:tabs>
          <w:tab w:val="num" w:pos="200"/>
        </w:tabs>
        <w:ind w:left="4536"/>
        <w:jc w:val="center"/>
        <w:outlineLvl w:val="0"/>
      </w:pPr>
    </w:p>
    <w:p w14:paraId="0D51DEDC" w14:textId="77777777" w:rsidR="00B47A2D" w:rsidRDefault="00B47A2D" w:rsidP="003A133A">
      <w:pPr>
        <w:tabs>
          <w:tab w:val="num" w:pos="200"/>
        </w:tabs>
        <w:ind w:left="4536"/>
        <w:jc w:val="center"/>
        <w:outlineLvl w:val="0"/>
      </w:pPr>
    </w:p>
    <w:p w14:paraId="18DF4EA1" w14:textId="77777777" w:rsidR="00B47A2D" w:rsidRDefault="00B47A2D" w:rsidP="003A133A">
      <w:pPr>
        <w:tabs>
          <w:tab w:val="num" w:pos="200"/>
        </w:tabs>
        <w:ind w:left="4536"/>
        <w:jc w:val="center"/>
        <w:outlineLvl w:val="0"/>
      </w:pPr>
    </w:p>
    <w:p w14:paraId="49D82C83" w14:textId="77777777" w:rsidR="00B47A2D" w:rsidRDefault="00B47A2D" w:rsidP="003A133A">
      <w:pPr>
        <w:tabs>
          <w:tab w:val="num" w:pos="200"/>
        </w:tabs>
        <w:ind w:left="4536"/>
        <w:jc w:val="center"/>
        <w:outlineLvl w:val="0"/>
      </w:pPr>
    </w:p>
    <w:p w14:paraId="05307602" w14:textId="77777777" w:rsidR="00B47A2D" w:rsidRDefault="00B47A2D" w:rsidP="003A133A">
      <w:pPr>
        <w:tabs>
          <w:tab w:val="num" w:pos="200"/>
        </w:tabs>
        <w:ind w:left="4536"/>
        <w:jc w:val="center"/>
        <w:outlineLvl w:val="0"/>
      </w:pPr>
    </w:p>
    <w:p w14:paraId="4EB5848B" w14:textId="77777777" w:rsidR="00AD76DF" w:rsidRDefault="00AD76DF" w:rsidP="003A133A">
      <w:pPr>
        <w:tabs>
          <w:tab w:val="num" w:pos="200"/>
        </w:tabs>
        <w:ind w:left="4536"/>
        <w:jc w:val="center"/>
        <w:outlineLvl w:val="0"/>
      </w:pPr>
    </w:p>
    <w:p w14:paraId="24AA9C58" w14:textId="77777777" w:rsidR="00AD76DF" w:rsidRDefault="00AD76DF" w:rsidP="003A133A">
      <w:pPr>
        <w:tabs>
          <w:tab w:val="num" w:pos="200"/>
        </w:tabs>
        <w:ind w:left="4536"/>
        <w:jc w:val="center"/>
        <w:outlineLvl w:val="0"/>
      </w:pPr>
    </w:p>
    <w:p w14:paraId="2F2BEB17" w14:textId="77777777" w:rsidR="00B47A2D" w:rsidRDefault="00B47A2D" w:rsidP="003A133A">
      <w:pPr>
        <w:tabs>
          <w:tab w:val="num" w:pos="200"/>
        </w:tabs>
        <w:ind w:left="4536"/>
        <w:jc w:val="center"/>
        <w:outlineLvl w:val="0"/>
      </w:pPr>
    </w:p>
    <w:p w14:paraId="0A962470" w14:textId="77777777" w:rsidR="003A133A" w:rsidRDefault="003A133A" w:rsidP="003A133A">
      <w:pPr>
        <w:tabs>
          <w:tab w:val="num" w:pos="200"/>
        </w:tabs>
        <w:ind w:left="4536"/>
        <w:jc w:val="center"/>
        <w:outlineLvl w:val="0"/>
      </w:pPr>
    </w:p>
    <w:p w14:paraId="42E6AC52" w14:textId="77777777" w:rsidR="00B47A2D" w:rsidRDefault="00B47A2D" w:rsidP="003A133A">
      <w:pPr>
        <w:tabs>
          <w:tab w:val="num" w:pos="200"/>
        </w:tabs>
        <w:ind w:left="4536"/>
        <w:jc w:val="center"/>
        <w:outlineLvl w:val="0"/>
      </w:pPr>
    </w:p>
    <w:p w14:paraId="266D8CE6" w14:textId="77777777" w:rsidR="00B47A2D" w:rsidRDefault="00B47A2D" w:rsidP="003A133A">
      <w:pPr>
        <w:tabs>
          <w:tab w:val="num" w:pos="200"/>
        </w:tabs>
        <w:ind w:left="4536"/>
        <w:jc w:val="center"/>
        <w:outlineLvl w:val="0"/>
      </w:pPr>
    </w:p>
    <w:p w14:paraId="53C3157E" w14:textId="77777777" w:rsidR="00B47A2D" w:rsidRDefault="00B47A2D" w:rsidP="003A133A">
      <w:pPr>
        <w:tabs>
          <w:tab w:val="num" w:pos="200"/>
        </w:tabs>
        <w:ind w:left="4536"/>
        <w:jc w:val="center"/>
        <w:outlineLvl w:val="0"/>
      </w:pPr>
    </w:p>
    <w:p w14:paraId="3934C635" w14:textId="77777777" w:rsidR="00B47A2D" w:rsidRPr="00963C40" w:rsidRDefault="00B47A2D" w:rsidP="00077485">
      <w:pPr>
        <w:tabs>
          <w:tab w:val="num" w:pos="200"/>
        </w:tabs>
        <w:ind w:left="6237"/>
        <w:jc w:val="both"/>
        <w:outlineLvl w:val="0"/>
      </w:pPr>
      <w:r w:rsidRPr="00963C40">
        <w:lastRenderedPageBreak/>
        <w:t>УТВЕРЖДЕНО</w:t>
      </w:r>
    </w:p>
    <w:p w14:paraId="38A4C130" w14:textId="77777777" w:rsidR="00B47A2D" w:rsidRPr="00963C40" w:rsidRDefault="00B47A2D" w:rsidP="003A133A">
      <w:pPr>
        <w:ind w:left="6237"/>
        <w:jc w:val="both"/>
        <w:rPr>
          <w:color w:val="000000"/>
        </w:rPr>
      </w:pPr>
      <w:r w:rsidRPr="00963C40">
        <w:rPr>
          <w:color w:val="000000"/>
        </w:rPr>
        <w:t xml:space="preserve">решением </w:t>
      </w:r>
      <w:proofErr w:type="spellStart"/>
      <w:r w:rsidRPr="00963C40">
        <w:rPr>
          <w:color w:val="000000"/>
        </w:rPr>
        <w:t>Унечского</w:t>
      </w:r>
      <w:proofErr w:type="spellEnd"/>
      <w:r w:rsidRPr="00963C40">
        <w:rPr>
          <w:color w:val="000000"/>
        </w:rPr>
        <w:t xml:space="preserve"> районного совета народных депутатов </w:t>
      </w:r>
      <w:proofErr w:type="spellStart"/>
      <w:r w:rsidRPr="00963C40">
        <w:rPr>
          <w:bCs/>
          <w:color w:val="000000"/>
        </w:rPr>
        <w:t>Унечского</w:t>
      </w:r>
      <w:proofErr w:type="spellEnd"/>
      <w:r w:rsidRPr="00963C40">
        <w:rPr>
          <w:bCs/>
          <w:color w:val="000000"/>
        </w:rPr>
        <w:t xml:space="preserve"> муниципального района Брянской области</w:t>
      </w:r>
      <w:r w:rsidRPr="00963C40">
        <w:rPr>
          <w:b/>
          <w:bCs/>
          <w:color w:val="000000"/>
        </w:rPr>
        <w:t xml:space="preserve"> </w:t>
      </w:r>
    </w:p>
    <w:p w14:paraId="2394116D" w14:textId="77777777" w:rsidR="00B47A2D" w:rsidRPr="00963C40" w:rsidRDefault="00B47A2D" w:rsidP="003A133A">
      <w:pPr>
        <w:ind w:left="6237"/>
        <w:jc w:val="both"/>
      </w:pPr>
      <w:r w:rsidRPr="00963C40">
        <w:t>от __________________ № _______</w:t>
      </w:r>
    </w:p>
    <w:p w14:paraId="774C0171" w14:textId="77777777" w:rsidR="00777414" w:rsidRPr="00463EDF" w:rsidRDefault="00777414" w:rsidP="003A133A">
      <w:pPr>
        <w:ind w:firstLine="567"/>
        <w:jc w:val="right"/>
        <w:rPr>
          <w:color w:val="000000"/>
          <w:sz w:val="17"/>
          <w:szCs w:val="17"/>
        </w:rPr>
      </w:pPr>
    </w:p>
    <w:p w14:paraId="39E03972" w14:textId="77777777" w:rsidR="00777414" w:rsidRPr="00463EDF" w:rsidRDefault="00777414" w:rsidP="003A133A">
      <w:pPr>
        <w:ind w:firstLine="567"/>
        <w:jc w:val="right"/>
        <w:rPr>
          <w:color w:val="000000"/>
          <w:sz w:val="17"/>
          <w:szCs w:val="17"/>
        </w:rPr>
      </w:pPr>
    </w:p>
    <w:p w14:paraId="56FC6C46" w14:textId="77777777" w:rsidR="002D1E8C" w:rsidRDefault="002D1E8C" w:rsidP="003A133A">
      <w:pPr>
        <w:jc w:val="center"/>
        <w:rPr>
          <w:b/>
          <w:bCs/>
          <w:color w:val="000000"/>
          <w:sz w:val="28"/>
          <w:szCs w:val="28"/>
        </w:rPr>
      </w:pPr>
    </w:p>
    <w:p w14:paraId="2CD2A660" w14:textId="77777777" w:rsidR="002D1E8C" w:rsidRDefault="002D1E8C" w:rsidP="003A133A">
      <w:pPr>
        <w:jc w:val="center"/>
        <w:rPr>
          <w:b/>
          <w:bCs/>
          <w:color w:val="000000"/>
          <w:sz w:val="28"/>
          <w:szCs w:val="28"/>
        </w:rPr>
      </w:pPr>
    </w:p>
    <w:p w14:paraId="123DDFBA" w14:textId="77777777" w:rsidR="007806E4" w:rsidRDefault="00777414" w:rsidP="003A133A">
      <w:pPr>
        <w:jc w:val="center"/>
        <w:rPr>
          <w:b/>
          <w:bCs/>
          <w:color w:val="000000"/>
          <w:sz w:val="28"/>
          <w:szCs w:val="28"/>
        </w:rPr>
      </w:pPr>
      <w:r w:rsidRPr="00463EDF">
        <w:rPr>
          <w:b/>
          <w:bCs/>
          <w:color w:val="000000"/>
          <w:sz w:val="28"/>
          <w:szCs w:val="28"/>
        </w:rPr>
        <w:t xml:space="preserve">Положение о муниципальном жилищном контроле </w:t>
      </w:r>
    </w:p>
    <w:p w14:paraId="69B1965A" w14:textId="3ED234DA" w:rsidR="00777414" w:rsidRDefault="00077485" w:rsidP="003A133A">
      <w:pPr>
        <w:jc w:val="center"/>
      </w:pPr>
      <w:r w:rsidRPr="00077485">
        <w:rPr>
          <w:b/>
          <w:bCs/>
          <w:color w:val="000000"/>
          <w:sz w:val="28"/>
          <w:szCs w:val="28"/>
        </w:rPr>
        <w:t xml:space="preserve">на территории </w:t>
      </w:r>
      <w:proofErr w:type="spellStart"/>
      <w:r w:rsidRPr="00077485">
        <w:rPr>
          <w:b/>
          <w:bCs/>
          <w:color w:val="000000"/>
          <w:sz w:val="28"/>
          <w:szCs w:val="28"/>
        </w:rPr>
        <w:t>Унечского</w:t>
      </w:r>
      <w:proofErr w:type="spellEnd"/>
      <w:r w:rsidRPr="00077485">
        <w:rPr>
          <w:b/>
          <w:bCs/>
          <w:color w:val="000000"/>
          <w:sz w:val="28"/>
          <w:szCs w:val="28"/>
        </w:rPr>
        <w:t xml:space="preserve"> муниципального района, в том числе в границах сельских поселений </w:t>
      </w:r>
      <w:proofErr w:type="spellStart"/>
      <w:r w:rsidRPr="00077485">
        <w:rPr>
          <w:b/>
          <w:bCs/>
          <w:color w:val="000000"/>
          <w:sz w:val="28"/>
          <w:szCs w:val="28"/>
        </w:rPr>
        <w:t>Унечского</w:t>
      </w:r>
      <w:proofErr w:type="spellEnd"/>
      <w:r w:rsidRPr="00077485">
        <w:rPr>
          <w:b/>
          <w:bCs/>
          <w:color w:val="000000"/>
          <w:sz w:val="28"/>
          <w:szCs w:val="28"/>
        </w:rPr>
        <w:t xml:space="preserve"> района Брянской области</w:t>
      </w:r>
    </w:p>
    <w:p w14:paraId="59489132" w14:textId="77777777" w:rsidR="003A133A" w:rsidRPr="00463EDF" w:rsidRDefault="003A133A" w:rsidP="003A133A">
      <w:pPr>
        <w:jc w:val="center"/>
      </w:pPr>
    </w:p>
    <w:p w14:paraId="5CE1DDF9" w14:textId="559885BA" w:rsidR="00777414" w:rsidRDefault="00777414" w:rsidP="003A133A">
      <w:pPr>
        <w:pStyle w:val="ConsPlusNormal"/>
        <w:numPr>
          <w:ilvl w:val="0"/>
          <w:numId w:val="2"/>
        </w:numPr>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Общие положения</w:t>
      </w:r>
    </w:p>
    <w:p w14:paraId="4FF71975" w14:textId="77777777" w:rsidR="003A133A" w:rsidRPr="00463EDF" w:rsidRDefault="003A133A" w:rsidP="003A133A">
      <w:pPr>
        <w:pStyle w:val="ConsPlusNormal"/>
        <w:ind w:left="720" w:firstLine="0"/>
        <w:rPr>
          <w:rFonts w:ascii="Times New Roman" w:hAnsi="Times New Roman" w:cs="Times New Roman"/>
          <w:b/>
          <w:bCs/>
          <w:color w:val="000000"/>
          <w:sz w:val="28"/>
          <w:szCs w:val="28"/>
        </w:rPr>
      </w:pPr>
    </w:p>
    <w:p w14:paraId="600D8D25" w14:textId="6743D756"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жилищного контроля </w:t>
      </w:r>
      <w:r w:rsidR="00077485" w:rsidRPr="00077485">
        <w:rPr>
          <w:rFonts w:ascii="Times New Roman" w:hAnsi="Times New Roman" w:cs="Times New Roman"/>
          <w:color w:val="000000"/>
          <w:sz w:val="28"/>
          <w:szCs w:val="28"/>
        </w:rPr>
        <w:t xml:space="preserve">на территории </w:t>
      </w:r>
      <w:proofErr w:type="spellStart"/>
      <w:r w:rsidR="00077485" w:rsidRPr="00077485">
        <w:rPr>
          <w:rFonts w:ascii="Times New Roman" w:hAnsi="Times New Roman" w:cs="Times New Roman"/>
          <w:color w:val="000000"/>
          <w:sz w:val="28"/>
          <w:szCs w:val="28"/>
        </w:rPr>
        <w:t>Унечского</w:t>
      </w:r>
      <w:proofErr w:type="spellEnd"/>
      <w:r w:rsidR="00077485" w:rsidRPr="00077485">
        <w:rPr>
          <w:rFonts w:ascii="Times New Roman" w:hAnsi="Times New Roman" w:cs="Times New Roman"/>
          <w:color w:val="000000"/>
          <w:sz w:val="28"/>
          <w:szCs w:val="28"/>
        </w:rPr>
        <w:t xml:space="preserve"> муниципального района, в том числе в границах сельских поселений </w:t>
      </w:r>
      <w:proofErr w:type="spellStart"/>
      <w:r w:rsidR="00077485" w:rsidRPr="00077485">
        <w:rPr>
          <w:rFonts w:ascii="Times New Roman" w:hAnsi="Times New Roman" w:cs="Times New Roman"/>
          <w:color w:val="000000"/>
          <w:sz w:val="28"/>
          <w:szCs w:val="28"/>
        </w:rPr>
        <w:t>Унечского</w:t>
      </w:r>
      <w:proofErr w:type="spellEnd"/>
      <w:r w:rsidR="00077485" w:rsidRPr="00077485">
        <w:rPr>
          <w:rFonts w:ascii="Times New Roman" w:hAnsi="Times New Roman" w:cs="Times New Roman"/>
          <w:color w:val="000000"/>
          <w:sz w:val="28"/>
          <w:szCs w:val="28"/>
        </w:rPr>
        <w:t xml:space="preserve"> района Брянской области</w:t>
      </w:r>
      <w:r w:rsidR="002D1E8C" w:rsidRPr="00963C40">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(далее – муниципальный жилищный контроль).</w:t>
      </w:r>
    </w:p>
    <w:p w14:paraId="02ECAFAB"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14:paraId="4D1BE3D3"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14:paraId="41FFF20B"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требований к формированию фондов капитального ремонта;</w:t>
      </w:r>
    </w:p>
    <w:p w14:paraId="12F5590E"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14:paraId="69662561"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14:paraId="0EB4FC64"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50434F5C"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14:paraId="41485DC1"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14:paraId="10418D15"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14:paraId="3DCE1B8C"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9) требований к порядку размещения </w:t>
      </w:r>
      <w:proofErr w:type="spellStart"/>
      <w:r w:rsidRPr="00463EDF">
        <w:rPr>
          <w:rFonts w:ascii="Times New Roman" w:hAnsi="Times New Roman" w:cs="Times New Roman"/>
          <w:color w:val="000000"/>
          <w:sz w:val="28"/>
          <w:szCs w:val="28"/>
        </w:rPr>
        <w:t>ресурсоснабжающими</w:t>
      </w:r>
      <w:proofErr w:type="spellEnd"/>
      <w:r w:rsidRPr="00463EDF">
        <w:rPr>
          <w:rFonts w:ascii="Times New Roman" w:hAnsi="Times New Roman" w:cs="Times New Roman"/>
          <w:color w:val="000000"/>
          <w:sz w:val="28"/>
          <w:szCs w:val="28"/>
        </w:rPr>
        <w:t xml:space="preserve"> организациями, лицами, осуществляющими деятельность по управлению многоквартирными домами, информации в системе;</w:t>
      </w:r>
    </w:p>
    <w:p w14:paraId="27039730"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14:paraId="4FCBD14C"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11) требований к предоставлению жилых помещений в наемных домах социального использования.</w:t>
      </w:r>
    </w:p>
    <w:p w14:paraId="592927AD" w14:textId="4682E3DB" w:rsidR="00777414" w:rsidRPr="00463EDF" w:rsidRDefault="00777414" w:rsidP="003A133A">
      <w:pPr>
        <w:ind w:firstLine="709"/>
        <w:contextualSpacing/>
        <w:jc w:val="both"/>
        <w:rPr>
          <w:color w:val="000000"/>
          <w:sz w:val="28"/>
          <w:szCs w:val="28"/>
        </w:rPr>
      </w:pPr>
      <w:r w:rsidRPr="00463EDF">
        <w:rPr>
          <w:color w:val="000000"/>
          <w:sz w:val="28"/>
          <w:szCs w:val="28"/>
        </w:rPr>
        <w:t>1.3. Муниципальный жилищный контроль осуществляется администрацией</w:t>
      </w:r>
      <w:r w:rsidRPr="00463EDF">
        <w:rPr>
          <w:color w:val="000000"/>
        </w:rPr>
        <w:t xml:space="preserve"> </w:t>
      </w:r>
      <w:proofErr w:type="spellStart"/>
      <w:r w:rsidR="00C23DAD" w:rsidRPr="00963C40">
        <w:rPr>
          <w:bCs/>
          <w:color w:val="000000"/>
          <w:sz w:val="28"/>
          <w:szCs w:val="28"/>
        </w:rPr>
        <w:t>Унечского</w:t>
      </w:r>
      <w:proofErr w:type="spellEnd"/>
      <w:r w:rsidR="00C23DAD" w:rsidRPr="00963C40">
        <w:rPr>
          <w:bCs/>
          <w:color w:val="000000"/>
          <w:sz w:val="28"/>
          <w:szCs w:val="28"/>
        </w:rPr>
        <w:t xml:space="preserve"> муниципального района Брянской области</w:t>
      </w:r>
      <w:r w:rsidRPr="00463EDF">
        <w:rPr>
          <w:i/>
          <w:iCs/>
          <w:color w:val="000000"/>
        </w:rPr>
        <w:t xml:space="preserve"> </w:t>
      </w:r>
      <w:r w:rsidRPr="00463EDF">
        <w:rPr>
          <w:color w:val="000000"/>
          <w:sz w:val="28"/>
          <w:szCs w:val="28"/>
        </w:rPr>
        <w:t>(далее – администрация).</w:t>
      </w:r>
    </w:p>
    <w:p w14:paraId="1AE3F43D" w14:textId="7AE1C11F" w:rsidR="00777414" w:rsidRPr="00463EDF" w:rsidRDefault="00777414" w:rsidP="003A133A">
      <w:pPr>
        <w:ind w:firstLine="709"/>
        <w:contextualSpacing/>
        <w:jc w:val="both"/>
        <w:rPr>
          <w:sz w:val="28"/>
          <w:szCs w:val="28"/>
        </w:rPr>
      </w:pPr>
      <w:r w:rsidRPr="00463EDF">
        <w:rPr>
          <w:color w:val="000000"/>
          <w:sz w:val="28"/>
          <w:szCs w:val="28"/>
        </w:rPr>
        <w:t xml:space="preserve">1.4. Должностными лицами администрации, уполномоченными осуществлять </w:t>
      </w:r>
      <w:r w:rsidRPr="00FC53E1">
        <w:rPr>
          <w:color w:val="000000" w:themeColor="text1"/>
          <w:sz w:val="28"/>
          <w:szCs w:val="28"/>
        </w:rPr>
        <w:t xml:space="preserve">муниципальный жилищный контроль, </w:t>
      </w:r>
      <w:r w:rsidR="005B17CD" w:rsidRPr="00FC53E1">
        <w:rPr>
          <w:color w:val="000000" w:themeColor="text1"/>
          <w:sz w:val="28"/>
          <w:szCs w:val="28"/>
        </w:rPr>
        <w:t xml:space="preserve">являются: </w:t>
      </w:r>
      <w:r w:rsidR="00FC53E1" w:rsidRPr="00FC53E1">
        <w:rPr>
          <w:color w:val="000000" w:themeColor="text1"/>
          <w:sz w:val="28"/>
          <w:szCs w:val="28"/>
        </w:rPr>
        <w:t xml:space="preserve">начальник отдела жилищно-коммунального, дорожного хозяйства, благоустройства и экологии, главный специалист отдела жилищно-коммунального, дорожного хозяйства, благоустройства и экологии, инспектор 1 категории отдела жилищно-коммунального, дорожного хозяйства, благоустройства и экологии, главный специалист сектора контроля администрации </w:t>
      </w:r>
      <w:proofErr w:type="spellStart"/>
      <w:r w:rsidR="00FC53E1" w:rsidRPr="00FC53E1">
        <w:rPr>
          <w:color w:val="000000" w:themeColor="text1"/>
          <w:sz w:val="28"/>
          <w:szCs w:val="28"/>
        </w:rPr>
        <w:t>Унечского</w:t>
      </w:r>
      <w:proofErr w:type="spellEnd"/>
      <w:r w:rsidR="00FC53E1" w:rsidRPr="00FC53E1">
        <w:rPr>
          <w:color w:val="000000" w:themeColor="text1"/>
          <w:sz w:val="28"/>
          <w:szCs w:val="28"/>
        </w:rPr>
        <w:t xml:space="preserve"> района </w:t>
      </w:r>
      <w:r w:rsidRPr="00FC53E1">
        <w:rPr>
          <w:color w:val="000000" w:themeColor="text1"/>
          <w:sz w:val="28"/>
          <w:szCs w:val="28"/>
        </w:rPr>
        <w:t xml:space="preserve">(далее также – </w:t>
      </w:r>
      <w:r w:rsidRPr="00463EDF">
        <w:rPr>
          <w:color w:val="000000"/>
          <w:sz w:val="28"/>
          <w:szCs w:val="28"/>
        </w:rPr>
        <w:t>должностные лица, уполномоченные осуществлять контроль)</w:t>
      </w:r>
      <w:r w:rsidRPr="00463EDF">
        <w:rPr>
          <w:i/>
          <w:iCs/>
          <w:color w:val="000000"/>
        </w:rPr>
        <w:t>.</w:t>
      </w:r>
      <w:r w:rsidRPr="00463EDF">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14:paraId="361D7A37" w14:textId="77777777" w:rsidR="00777414" w:rsidRPr="00463EDF" w:rsidRDefault="00777414" w:rsidP="003A133A">
      <w:pPr>
        <w:ind w:firstLine="709"/>
        <w:contextualSpacing/>
        <w:jc w:val="both"/>
        <w:rPr>
          <w:sz w:val="28"/>
          <w:szCs w:val="28"/>
        </w:rPr>
      </w:pPr>
      <w:r w:rsidRPr="00463EDF">
        <w:rPr>
          <w:color w:val="000000"/>
          <w:sz w:val="28"/>
          <w:szCs w:val="28"/>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23E65059"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CD0BB4">
        <w:rPr>
          <w:rStyle w:val="a3"/>
          <w:rFonts w:ascii="Times New Roman" w:hAnsi="Times New Roman" w:cs="Times New Roman"/>
          <w:color w:val="000000"/>
          <w:sz w:val="28"/>
          <w:szCs w:val="28"/>
          <w:u w:val="none"/>
        </w:rPr>
        <w:t>закона</w:t>
      </w:r>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CD0BB4">
        <w:rPr>
          <w:rStyle w:val="a3"/>
          <w:rFonts w:ascii="Times New Roman" w:hAnsi="Times New Roman" w:cs="Times New Roman"/>
          <w:color w:val="000000"/>
          <w:sz w:val="28"/>
          <w:szCs w:val="28"/>
          <w:u w:val="none"/>
        </w:rPr>
        <w:t>закона</w:t>
      </w:r>
      <w:r w:rsidRPr="00463EDF">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14:paraId="55A51AEE"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1.6. Объектами </w:t>
      </w:r>
      <w:bookmarkStart w:id="3" w:name="_Hlk77676821"/>
      <w:r w:rsidRPr="00463EDF">
        <w:rPr>
          <w:rFonts w:ascii="Times New Roman" w:hAnsi="Times New Roman" w:cs="Times New Roman"/>
          <w:color w:val="000000"/>
          <w:sz w:val="28"/>
          <w:szCs w:val="28"/>
        </w:rPr>
        <w:t xml:space="preserve">муниципального жилищного контроля </w:t>
      </w:r>
      <w:bookmarkEnd w:id="3"/>
      <w:r w:rsidRPr="00463EDF">
        <w:rPr>
          <w:rFonts w:ascii="Times New Roman" w:hAnsi="Times New Roman" w:cs="Times New Roman"/>
          <w:color w:val="000000"/>
          <w:sz w:val="28"/>
          <w:szCs w:val="28"/>
        </w:rPr>
        <w:t>являются:</w:t>
      </w:r>
    </w:p>
    <w:p w14:paraId="3A0709EF"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4" w:name="_Hlk77763353"/>
      <w:bookmarkStart w:id="5" w:name="_Hlk77763765"/>
      <w:r w:rsidRPr="00463EDF">
        <w:rPr>
          <w:rFonts w:ascii="Times New Roman" w:hAnsi="Times New Roman" w:cs="Times New Roman"/>
          <w:color w:val="000000"/>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4"/>
      <w:r w:rsidRPr="00463EDF">
        <w:rPr>
          <w:rFonts w:ascii="Times New Roman" w:hAnsi="Times New Roman" w:cs="Times New Roman"/>
          <w:color w:val="000000"/>
          <w:sz w:val="28"/>
          <w:szCs w:val="28"/>
        </w:rPr>
        <w:t>;</w:t>
      </w:r>
      <w:bookmarkEnd w:id="5"/>
    </w:p>
    <w:p w14:paraId="3B14D7C3"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14:paraId="29A627B0"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жилые помещения муниципального жилищного фонда, общее имущество в многоквартирных домах,</w:t>
      </w:r>
      <w:r w:rsidRPr="00463EDF">
        <w:rPr>
          <w:color w:val="000000"/>
        </w:rPr>
        <w:t xml:space="preserve"> </w:t>
      </w:r>
      <w:r w:rsidRPr="00463EDF">
        <w:rPr>
          <w:rFonts w:ascii="Times New Roman" w:hAnsi="Times New Roman" w:cs="Times New Roman"/>
          <w:color w:val="000000"/>
          <w:sz w:val="28"/>
          <w:szCs w:val="28"/>
        </w:rPr>
        <w:t>в которых есть жилые помещения муниципального жилищного фонда, и другие объекты, к которым предъявляются обязательные требования,</w:t>
      </w:r>
      <w:r w:rsidRPr="00463EDF">
        <w:t xml:space="preserve"> </w:t>
      </w:r>
      <w:r w:rsidRPr="00463EDF">
        <w:rPr>
          <w:rFonts w:ascii="Times New Roman" w:hAnsi="Times New Roman" w:cs="Times New Roman"/>
          <w:color w:val="000000"/>
          <w:sz w:val="28"/>
          <w:szCs w:val="28"/>
        </w:rPr>
        <w:t>указанные в подпунктах 1 – 11 пункта 1.2 настоящего Положения.</w:t>
      </w:r>
    </w:p>
    <w:p w14:paraId="664D483A"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1.7. Администрацией в рамках осуществления муниципального жилищного контроля обеспечивается </w:t>
      </w:r>
      <w:r w:rsidRPr="00681401">
        <w:rPr>
          <w:rFonts w:ascii="Times New Roman" w:hAnsi="Times New Roman" w:cs="Times New Roman"/>
          <w:color w:val="000000"/>
          <w:sz w:val="28"/>
          <w:szCs w:val="28"/>
        </w:rPr>
        <w:t>учет объектов муниципального жилищного контроля.</w:t>
      </w:r>
    </w:p>
    <w:p w14:paraId="3DD8C93D" w14:textId="67962586" w:rsidR="00777414" w:rsidRPr="00463EDF" w:rsidRDefault="00777414" w:rsidP="003A133A">
      <w:pPr>
        <w:pStyle w:val="ConsPlusNormal"/>
        <w:ind w:firstLine="709"/>
        <w:jc w:val="both"/>
        <w:rPr>
          <w:rFonts w:ascii="Times New Roman" w:hAnsi="Times New Roman" w:cs="Times New Roman"/>
          <w:color w:val="000000"/>
          <w:sz w:val="28"/>
          <w:szCs w:val="28"/>
        </w:rPr>
      </w:pPr>
      <w:r w:rsidRPr="00682C08">
        <w:rPr>
          <w:rFonts w:ascii="Times New Roman" w:hAnsi="Times New Roman" w:cs="Times New Roman"/>
          <w:color w:val="000000"/>
          <w:sz w:val="28"/>
          <w:szCs w:val="28"/>
        </w:rPr>
        <w:t>1.8. Система оценки и управления рисками при осуществлении муниципального жилищного контроля не применяется.</w:t>
      </w:r>
    </w:p>
    <w:p w14:paraId="40ACFFC7" w14:textId="77777777" w:rsidR="00777414" w:rsidRPr="00463EDF" w:rsidRDefault="00777414" w:rsidP="003A133A">
      <w:pPr>
        <w:pStyle w:val="ConsPlusNormal"/>
        <w:ind w:firstLine="0"/>
        <w:jc w:val="center"/>
        <w:rPr>
          <w:rFonts w:ascii="Times New Roman" w:hAnsi="Times New Roman" w:cs="Times New Roman"/>
          <w:color w:val="000000"/>
          <w:sz w:val="28"/>
          <w:szCs w:val="28"/>
        </w:rPr>
      </w:pPr>
      <w:bookmarkStart w:id="6" w:name="Par61"/>
      <w:bookmarkEnd w:id="6"/>
    </w:p>
    <w:p w14:paraId="47DD4E3C" w14:textId="77777777" w:rsidR="00777414" w:rsidRPr="00463EDF" w:rsidRDefault="00777414" w:rsidP="003A133A">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14:paraId="100F1E94" w14:textId="77777777" w:rsidR="00777414" w:rsidRPr="00463EDF" w:rsidRDefault="00777414" w:rsidP="003A133A">
      <w:pPr>
        <w:pStyle w:val="ConsPlusNormal"/>
        <w:ind w:firstLine="0"/>
        <w:jc w:val="center"/>
        <w:rPr>
          <w:rFonts w:ascii="Times New Roman" w:hAnsi="Times New Roman" w:cs="Times New Roman"/>
          <w:b/>
          <w:bCs/>
          <w:color w:val="000000"/>
          <w:sz w:val="28"/>
          <w:szCs w:val="28"/>
        </w:rPr>
      </w:pPr>
    </w:p>
    <w:p w14:paraId="2F14D1E2"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2.1. Администрация осуществляет муниципальный жилищный контроль в том числе посредством проведения профилактических мероприятий.</w:t>
      </w:r>
    </w:p>
    <w:p w14:paraId="4CC494D5"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2C8E7F07"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71AC0C9A"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706C60B6" w14:textId="240E8208"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w:t>
      </w:r>
      <w:r w:rsidR="00682C08" w:rsidRPr="00963C40">
        <w:rPr>
          <w:rFonts w:ascii="Times New Roman" w:hAnsi="Times New Roman" w:cs="Times New Roman"/>
          <w:color w:val="000000"/>
          <w:sz w:val="28"/>
          <w:szCs w:val="28"/>
        </w:rPr>
        <w:t xml:space="preserve">администрации </w:t>
      </w:r>
      <w:r w:rsidRPr="00463EDF">
        <w:rPr>
          <w:rFonts w:ascii="Times New Roman" w:hAnsi="Times New Roman" w:cs="Times New Roman"/>
          <w:color w:val="000000"/>
          <w:sz w:val="28"/>
          <w:szCs w:val="28"/>
        </w:rPr>
        <w:t>для принятия решения о проведении контрольных мероприятий.</w:t>
      </w:r>
    </w:p>
    <w:p w14:paraId="08C70E32"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14:paraId="5778532D"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информирование;</w:t>
      </w:r>
    </w:p>
    <w:p w14:paraId="3E1BDC56"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обобщение правоприменительной практики;</w:t>
      </w:r>
    </w:p>
    <w:p w14:paraId="4DE093CD"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объявление предостережений;</w:t>
      </w:r>
    </w:p>
    <w:p w14:paraId="3B930108"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4) консультирование;</w:t>
      </w:r>
    </w:p>
    <w:p w14:paraId="119B566B"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профилактический визи</w:t>
      </w:r>
      <w:r w:rsidRPr="00EA3112">
        <w:rPr>
          <w:rFonts w:ascii="Times New Roman" w:hAnsi="Times New Roman" w:cs="Times New Roman"/>
          <w:color w:val="000000"/>
          <w:sz w:val="28"/>
          <w:szCs w:val="28"/>
        </w:rPr>
        <w:t>т</w:t>
      </w:r>
      <w:r w:rsidRPr="00EA3112">
        <w:rPr>
          <w:rStyle w:val="ac"/>
          <w:rFonts w:ascii="Times New Roman" w:hAnsi="Times New Roman" w:cs="Times New Roman"/>
          <w:color w:val="000000"/>
          <w:sz w:val="28"/>
          <w:szCs w:val="28"/>
        </w:rPr>
        <w:footnoteReference w:id="1"/>
      </w:r>
      <w:r w:rsidRPr="00EA3112">
        <w:rPr>
          <w:rFonts w:ascii="Times New Roman" w:hAnsi="Times New Roman" w:cs="Times New Roman"/>
          <w:color w:val="000000"/>
          <w:sz w:val="28"/>
          <w:szCs w:val="28"/>
        </w:rPr>
        <w:t>.</w:t>
      </w:r>
    </w:p>
    <w:p w14:paraId="0F4EF76E" w14:textId="77777777" w:rsidR="00777414" w:rsidRPr="00463EDF" w:rsidRDefault="00777414" w:rsidP="003A133A">
      <w:pPr>
        <w:ind w:firstLine="709"/>
        <w:jc w:val="both"/>
        <w:rPr>
          <w:color w:val="000000"/>
          <w:sz w:val="28"/>
          <w:szCs w:val="28"/>
        </w:rPr>
      </w:pPr>
      <w:r w:rsidRPr="00463EDF">
        <w:rPr>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Pr="00463EDF">
        <w:rPr>
          <w:rStyle w:val="ac"/>
          <w:color w:val="000000"/>
          <w:sz w:val="28"/>
          <w:szCs w:val="28"/>
        </w:rPr>
        <w:footnoteReference w:id="2"/>
      </w:r>
      <w:r w:rsidRPr="00463EDF">
        <w:rPr>
          <w:color w:val="000000"/>
          <w:sz w:val="28"/>
          <w:szCs w:val="28"/>
        </w:rPr>
        <w:t xml:space="preserve">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463EDF">
        <w:rPr>
          <w:color w:val="000000"/>
          <w:sz w:val="28"/>
          <w:szCs w:val="28"/>
          <w:shd w:val="clear" w:color="auto" w:fill="FFFFFF"/>
        </w:rPr>
        <w:t xml:space="preserve">доступ к специальному разделу должен осуществляться с главной (основной) страницы </w:t>
      </w:r>
      <w:r w:rsidRPr="00463EDF">
        <w:rPr>
          <w:color w:val="000000"/>
          <w:sz w:val="28"/>
          <w:szCs w:val="28"/>
        </w:rPr>
        <w:t>официального сайта администрации</w:t>
      </w:r>
      <w:r w:rsidRPr="00463EDF">
        <w:rPr>
          <w:color w:val="000000"/>
          <w:sz w:val="28"/>
          <w:szCs w:val="28"/>
          <w:shd w:val="clear" w:color="auto" w:fill="FFFFFF"/>
        </w:rPr>
        <w:t>)</w:t>
      </w:r>
      <w:r w:rsidRPr="00463EDF">
        <w:rPr>
          <w:color w:val="000000"/>
          <w:sz w:val="28"/>
          <w:szCs w:val="28"/>
        </w:rPr>
        <w:t>, в средствах массовой информации,</w:t>
      </w:r>
      <w:r w:rsidRPr="00463EDF">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14:paraId="6376DF0C"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w:t>
      </w:r>
      <w:r w:rsidRPr="001E22E4">
        <w:rPr>
          <w:rFonts w:ascii="Times New Roman" w:hAnsi="Times New Roman" w:cs="Times New Roman"/>
          <w:color w:val="000000"/>
          <w:sz w:val="28"/>
          <w:szCs w:val="28"/>
        </w:rPr>
        <w:t xml:space="preserve">контрольной деятельности, сведения, предусмотренные </w:t>
      </w:r>
      <w:hyperlink r:id="rId10" w:history="1">
        <w:r w:rsidRPr="001E22E4">
          <w:rPr>
            <w:rStyle w:val="a3"/>
            <w:rFonts w:ascii="Times New Roman" w:hAnsi="Times New Roman" w:cs="Times New Roman"/>
            <w:color w:val="000000"/>
            <w:sz w:val="28"/>
            <w:szCs w:val="28"/>
            <w:u w:val="none"/>
          </w:rPr>
          <w:t>частью 3 статьи 46</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6257B004" w14:textId="33A0DDC9"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также вправе информировать население </w:t>
      </w:r>
      <w:proofErr w:type="spellStart"/>
      <w:r w:rsidR="001E22E4" w:rsidRPr="00963C40">
        <w:rPr>
          <w:rFonts w:ascii="Times New Roman" w:hAnsi="Times New Roman" w:cs="Times New Roman"/>
          <w:color w:val="000000"/>
          <w:sz w:val="28"/>
          <w:szCs w:val="28"/>
        </w:rPr>
        <w:t>Унечского</w:t>
      </w:r>
      <w:proofErr w:type="spellEnd"/>
      <w:r w:rsidR="001E22E4" w:rsidRPr="00963C40">
        <w:rPr>
          <w:rFonts w:ascii="Times New Roman" w:hAnsi="Times New Roman" w:cs="Times New Roman"/>
          <w:color w:val="000000"/>
          <w:sz w:val="28"/>
          <w:szCs w:val="28"/>
        </w:rPr>
        <w:t xml:space="preserve"> муниципального района Брянской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14:paraId="59086F6E"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33A7B0F8"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w:t>
      </w:r>
      <w:r w:rsidRPr="00463EDF">
        <w:rPr>
          <w:rFonts w:ascii="Times New Roman" w:hAnsi="Times New Roman" w:cs="Times New Roman"/>
          <w:i/>
          <w:iCs/>
          <w:color w:val="000000"/>
          <w:sz w:val="28"/>
          <w:szCs w:val="28"/>
        </w:rPr>
        <w:t xml:space="preserve"> </w:t>
      </w:r>
      <w:r w:rsidRPr="00463EDF">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14:paraId="433CE40C" w14:textId="25757130" w:rsidR="00777414" w:rsidRPr="00463EDF" w:rsidRDefault="00777414" w:rsidP="003A133A">
      <w:pPr>
        <w:ind w:firstLine="709"/>
        <w:jc w:val="both"/>
        <w:rPr>
          <w:color w:val="000000"/>
          <w:sz w:val="28"/>
          <w:szCs w:val="28"/>
        </w:rPr>
      </w:pPr>
      <w:r w:rsidRPr="00463EDF">
        <w:rPr>
          <w:color w:val="000000"/>
          <w:sz w:val="28"/>
          <w:szCs w:val="28"/>
        </w:rPr>
        <w:t>2.8. Предостережение о недопустимости нарушения обязательных требований и предложение</w:t>
      </w:r>
      <w:r w:rsidRPr="00463EDF">
        <w:rPr>
          <w:color w:val="000000"/>
          <w:sz w:val="28"/>
          <w:szCs w:val="28"/>
          <w:shd w:val="clear" w:color="auto" w:fill="FFFFFF"/>
        </w:rPr>
        <w:t xml:space="preserve"> принять меры по обеспечению соблюдения </w:t>
      </w:r>
      <w:r w:rsidRPr="00463EDF">
        <w:rPr>
          <w:color w:val="000000"/>
          <w:sz w:val="28"/>
          <w:szCs w:val="28"/>
          <w:shd w:val="clear" w:color="auto" w:fill="FFFFFF"/>
        </w:rPr>
        <w:lastRenderedPageBreak/>
        <w:t>обязательных требований</w:t>
      </w:r>
      <w:r w:rsidRPr="00463EDF">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463EDF">
        <w:rPr>
          <w:color w:val="000000"/>
          <w:sz w:val="28"/>
          <w:szCs w:val="28"/>
          <w:shd w:val="clear" w:color="auto" w:fill="FFFFFF"/>
        </w:rPr>
        <w:t>или признаках нарушений обязательных требований</w:t>
      </w:r>
      <w:r w:rsidR="001E22E4">
        <w:rPr>
          <w:color w:val="000000"/>
          <w:sz w:val="28"/>
          <w:szCs w:val="28"/>
          <w:shd w:val="clear" w:color="auto" w:fill="FFFFFF"/>
        </w:rPr>
        <w:t xml:space="preserve"> </w:t>
      </w:r>
      <w:r w:rsidRPr="00463EDF">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proofErr w:type="spellStart"/>
      <w:r w:rsidR="001E22E4" w:rsidRPr="00963C40">
        <w:rPr>
          <w:color w:val="000000"/>
          <w:sz w:val="28"/>
          <w:szCs w:val="28"/>
        </w:rPr>
        <w:t>Унечского</w:t>
      </w:r>
      <w:proofErr w:type="spellEnd"/>
      <w:r w:rsidR="001E22E4" w:rsidRPr="00963C40">
        <w:rPr>
          <w:color w:val="000000"/>
          <w:sz w:val="28"/>
          <w:szCs w:val="28"/>
        </w:rPr>
        <w:t xml:space="preserve"> муниципального района Брянской области</w:t>
      </w:r>
      <w:r w:rsidRPr="00463EDF">
        <w:rPr>
          <w:i/>
          <w:iCs/>
          <w:color w:val="000000"/>
        </w:rPr>
        <w:t xml:space="preserve"> </w:t>
      </w:r>
      <w:r w:rsidRPr="00463EDF">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120584EB" w14:textId="53CFF990" w:rsidR="00777414" w:rsidRPr="00463EDF" w:rsidRDefault="00777414" w:rsidP="003A133A">
      <w:pPr>
        <w:ind w:firstLine="709"/>
        <w:jc w:val="both"/>
        <w:rPr>
          <w:color w:val="000000"/>
          <w:sz w:val="28"/>
          <w:szCs w:val="28"/>
        </w:rPr>
      </w:pPr>
      <w:r w:rsidRPr="00463EDF">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463EDF">
        <w:rPr>
          <w:color w:val="000000"/>
          <w:sz w:val="28"/>
          <w:szCs w:val="28"/>
          <w:shd w:val="clear" w:color="auto" w:fill="FFFFFF"/>
        </w:rPr>
        <w:t>приказом Министерства экономического развития Российской Федерации от 31.03.2021 № 151</w:t>
      </w:r>
      <w:r w:rsidR="001E22E4">
        <w:rPr>
          <w:color w:val="000000"/>
          <w:sz w:val="28"/>
          <w:szCs w:val="28"/>
          <w:shd w:val="clear" w:color="auto" w:fill="FFFFFF"/>
        </w:rPr>
        <w:t xml:space="preserve"> </w:t>
      </w:r>
      <w:r w:rsidRPr="00463EDF">
        <w:rPr>
          <w:color w:val="000000"/>
          <w:sz w:val="28"/>
          <w:szCs w:val="28"/>
          <w:shd w:val="clear" w:color="auto" w:fill="FFFFFF"/>
        </w:rPr>
        <w:t>«О типовых формах документов, используемых контрольным (надзорным) органом»</w:t>
      </w:r>
      <w:r w:rsidRPr="00463EDF">
        <w:rPr>
          <w:color w:val="000000"/>
          <w:sz w:val="28"/>
          <w:szCs w:val="28"/>
        </w:rPr>
        <w:t xml:space="preserve">. </w:t>
      </w:r>
    </w:p>
    <w:p w14:paraId="78C8D5B4"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4BBB4C48"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6B6A4397"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66AFE519" w14:textId="1A2CF3D3"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Личный прием граждан проводится главой (заместителем главы) </w:t>
      </w:r>
      <w:proofErr w:type="spellStart"/>
      <w:r w:rsidR="000646FA" w:rsidRPr="00963C40">
        <w:rPr>
          <w:rFonts w:ascii="Times New Roman" w:hAnsi="Times New Roman" w:cs="Times New Roman"/>
          <w:color w:val="000000"/>
          <w:sz w:val="28"/>
          <w:szCs w:val="28"/>
        </w:rPr>
        <w:t>Унечского</w:t>
      </w:r>
      <w:proofErr w:type="spellEnd"/>
      <w:r w:rsidR="000646FA" w:rsidRPr="00963C40">
        <w:rPr>
          <w:rFonts w:ascii="Times New Roman" w:hAnsi="Times New Roman" w:cs="Times New Roman"/>
          <w:color w:val="000000"/>
          <w:sz w:val="28"/>
          <w:szCs w:val="28"/>
        </w:rPr>
        <w:t xml:space="preserve"> муниципального района Брянской области</w:t>
      </w:r>
      <w:r w:rsidR="000646FA" w:rsidRPr="00463EDF">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04F4E9FF"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42C17D0E"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организация и осуществление муниципального жилищного контроля;</w:t>
      </w:r>
    </w:p>
    <w:p w14:paraId="13E75C61"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14:paraId="2DCFA3FF"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жилищный контроль;</w:t>
      </w:r>
    </w:p>
    <w:p w14:paraId="11D32E4E"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6DA41071"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14:paraId="4A17C266"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14:paraId="0C89ACEF"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14:paraId="18BBF331"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14:paraId="7D6D5246"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 ответ на поставленные вопросы требует дополнительного запроса сведений.</w:t>
      </w:r>
    </w:p>
    <w:p w14:paraId="65FA3F76"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4C6191C5"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14:paraId="56220EBA"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739BDF71"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Должностными лицами, уполномоченными осуществлять муниципальный жилищный контроль, ведется журнал учета консультирований.</w:t>
      </w:r>
    </w:p>
    <w:p w14:paraId="3DD7E524" w14:textId="09204B96"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proofErr w:type="spellStart"/>
      <w:r w:rsidR="00BC7BC5" w:rsidRPr="00963C40">
        <w:rPr>
          <w:rFonts w:ascii="Times New Roman" w:hAnsi="Times New Roman" w:cs="Times New Roman"/>
          <w:color w:val="000000"/>
          <w:sz w:val="28"/>
          <w:szCs w:val="28"/>
        </w:rPr>
        <w:t>Унечского</w:t>
      </w:r>
      <w:proofErr w:type="spellEnd"/>
      <w:r w:rsidR="00BC7BC5" w:rsidRPr="00963C40">
        <w:rPr>
          <w:rFonts w:ascii="Times New Roman" w:hAnsi="Times New Roman" w:cs="Times New Roman"/>
          <w:color w:val="000000"/>
          <w:sz w:val="28"/>
          <w:szCs w:val="28"/>
        </w:rPr>
        <w:t xml:space="preserve"> муниципального района Брянской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или должностным лицом, уполномоченным осуществлять муниципальный жилищный контроль.</w:t>
      </w:r>
    </w:p>
    <w:p w14:paraId="1E7E6FEB" w14:textId="77777777" w:rsidR="00777414" w:rsidRPr="00463EDF" w:rsidRDefault="00777414" w:rsidP="003A133A">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73985C0A" w14:textId="77777777" w:rsidR="00777414" w:rsidRPr="00463EDF" w:rsidRDefault="00777414" w:rsidP="003A133A">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370FEB63" w14:textId="77777777" w:rsidR="00777414" w:rsidRPr="00463EDF" w:rsidRDefault="00777414" w:rsidP="003A133A">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 xml:space="preserve">При проведении профилактического визита контролируемым лицам не выдаются предписания об устранении нарушений обязательных требований. </w:t>
      </w:r>
      <w:r w:rsidRPr="00463EDF">
        <w:rPr>
          <w:rFonts w:ascii="Times New Roman" w:hAnsi="Times New Roman" w:cs="Times New Roman"/>
          <w:sz w:val="28"/>
          <w:szCs w:val="28"/>
        </w:rPr>
        <w:lastRenderedPageBreak/>
        <w:t>Разъяснения, полученные контролируемым лицом в ходе профилактического визита, носят рекомендательный характер.</w:t>
      </w:r>
    </w:p>
    <w:p w14:paraId="78C60343"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p>
    <w:p w14:paraId="5F781A6C" w14:textId="77777777" w:rsidR="00777414" w:rsidRPr="00FC53E1" w:rsidRDefault="00777414" w:rsidP="003A133A">
      <w:pPr>
        <w:pStyle w:val="ConsPlusNormal"/>
        <w:ind w:firstLine="0"/>
        <w:jc w:val="center"/>
        <w:rPr>
          <w:rFonts w:ascii="Times New Roman" w:hAnsi="Times New Roman" w:cs="Times New Roman"/>
          <w:b/>
          <w:bCs/>
          <w:color w:val="000000" w:themeColor="text1"/>
          <w:sz w:val="28"/>
          <w:szCs w:val="28"/>
        </w:rPr>
      </w:pPr>
      <w:r w:rsidRPr="00FC53E1">
        <w:rPr>
          <w:rFonts w:ascii="Times New Roman" w:hAnsi="Times New Roman" w:cs="Times New Roman"/>
          <w:b/>
          <w:bCs/>
          <w:color w:val="000000" w:themeColor="text1"/>
          <w:sz w:val="28"/>
          <w:szCs w:val="28"/>
        </w:rPr>
        <w:t>3. Осуществление контрольных мероприятий и контрольных действий</w:t>
      </w:r>
    </w:p>
    <w:p w14:paraId="1D9A8F75" w14:textId="77777777" w:rsidR="00777414" w:rsidRPr="00463EDF" w:rsidRDefault="00777414" w:rsidP="003A133A">
      <w:pPr>
        <w:pStyle w:val="ConsPlusNormal"/>
        <w:ind w:firstLine="0"/>
        <w:jc w:val="center"/>
        <w:rPr>
          <w:rFonts w:ascii="Times New Roman" w:hAnsi="Times New Roman" w:cs="Times New Roman"/>
          <w:b/>
          <w:bCs/>
          <w:color w:val="000000"/>
          <w:sz w:val="28"/>
          <w:szCs w:val="28"/>
        </w:rPr>
      </w:pPr>
    </w:p>
    <w:p w14:paraId="4D7E3666"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14:paraId="7DF9B80C"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7016B21F"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14:paraId="31BC4294"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14:paraId="1E52F039"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14:paraId="6ED686FB" w14:textId="77777777" w:rsidR="00777414" w:rsidRPr="00463EDF" w:rsidRDefault="00777414" w:rsidP="003A133A">
      <w:pPr>
        <w:ind w:firstLine="709"/>
        <w:jc w:val="both"/>
        <w:rPr>
          <w:color w:val="000000"/>
          <w:sz w:val="28"/>
          <w:szCs w:val="28"/>
        </w:rPr>
      </w:pPr>
      <w:r w:rsidRPr="00463EDF">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463EDF">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463EDF">
        <w:rPr>
          <w:color w:val="000000"/>
          <w:sz w:val="28"/>
          <w:szCs w:val="28"/>
        </w:rPr>
        <w:t>);</w:t>
      </w:r>
    </w:p>
    <w:p w14:paraId="370547F1"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14:paraId="60A5ACA9"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4EDDAD81"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3.3. </w:t>
      </w:r>
      <w:bookmarkStart w:id="7" w:name="_Hlk79507688"/>
      <w:r w:rsidRPr="00463EDF">
        <w:rPr>
          <w:rFonts w:ascii="Times New Roman" w:hAnsi="Times New Roman" w:cs="Times New Roman"/>
          <w:color w:val="000000"/>
          <w:sz w:val="28"/>
          <w:szCs w:val="28"/>
        </w:rPr>
        <w:t xml:space="preserve">Контрольные мероприятия, указанные </w:t>
      </w:r>
      <w:r w:rsidRPr="001858A0">
        <w:rPr>
          <w:rFonts w:ascii="Times New Roman" w:hAnsi="Times New Roman" w:cs="Times New Roman"/>
          <w:color w:val="000000"/>
          <w:sz w:val="28"/>
          <w:szCs w:val="28"/>
        </w:rPr>
        <w:t>в подпунктах 1 – 4 пункта 3.1</w:t>
      </w:r>
      <w:r w:rsidRPr="00463EDF">
        <w:rPr>
          <w:rFonts w:ascii="Times New Roman" w:hAnsi="Times New Roman" w:cs="Times New Roman"/>
          <w:color w:val="000000"/>
          <w:sz w:val="28"/>
          <w:szCs w:val="28"/>
        </w:rPr>
        <w:t xml:space="preserve"> настоящего Положения, проводятся в форме внеплановых мероприятий.</w:t>
      </w:r>
    </w:p>
    <w:p w14:paraId="29560D19" w14:textId="77777777" w:rsidR="00777414" w:rsidRPr="00463EDF" w:rsidRDefault="00777414" w:rsidP="003A133A">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bookmarkEnd w:id="7"/>
    <w:p w14:paraId="65414CC0"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1858A0">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w:t>
      </w:r>
      <w:r w:rsidRPr="00463EDF">
        <w:rPr>
          <w:rFonts w:ascii="Times New Roman" w:hAnsi="Times New Roman" w:cs="Times New Roman"/>
          <w:color w:val="000000"/>
          <w:sz w:val="28"/>
          <w:szCs w:val="28"/>
        </w:rPr>
        <w:t xml:space="preserve"> является:</w:t>
      </w:r>
    </w:p>
    <w:p w14:paraId="152A4555"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1) наличие у администрации сведений о причинении вреда (ущерба) или об угрозе причинения вреда (ущерба) охраняемым законом ценностям при </w:t>
      </w:r>
      <w:r w:rsidRPr="00463EDF">
        <w:rPr>
          <w:rFonts w:ascii="Times New Roman" w:hAnsi="Times New Roman" w:cs="Times New Roman"/>
          <w:color w:val="000000"/>
          <w:sz w:val="28"/>
          <w:szCs w:val="28"/>
        </w:rPr>
        <w:lastRenderedPageBreak/>
        <w:t>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14:paraId="11B290B8"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0A669739"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r w:rsidRPr="00463EDF">
        <w:rPr>
          <w:rFonts w:ascii="Times New Roman" w:hAnsi="Times New Roman" w:cs="Times New Roman"/>
          <w:sz w:val="28"/>
          <w:szCs w:val="28"/>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463EDF">
        <w:rPr>
          <w:rFonts w:ascii="Times New Roman" w:hAnsi="Times New Roman" w:cs="Times New Roman"/>
          <w:color w:val="000000"/>
          <w:sz w:val="28"/>
          <w:szCs w:val="28"/>
        </w:rPr>
        <w:t>Президента Российской Федерации или поручением Правительства Российской Федерации</w:t>
      </w:r>
      <w:r w:rsidRPr="00463EDF">
        <w:rPr>
          <w:rFonts w:ascii="Times New Roman" w:hAnsi="Times New Roman" w:cs="Times New Roman"/>
          <w:sz w:val="28"/>
          <w:szCs w:val="28"/>
        </w:rPr>
        <w:t xml:space="preserve"> не установлено иное)</w:t>
      </w:r>
      <w:r w:rsidRPr="00463EDF">
        <w:rPr>
          <w:rFonts w:ascii="Times New Roman" w:hAnsi="Times New Roman" w:cs="Times New Roman"/>
          <w:color w:val="000000"/>
          <w:sz w:val="28"/>
          <w:szCs w:val="28"/>
        </w:rPr>
        <w:t>;</w:t>
      </w:r>
    </w:p>
    <w:p w14:paraId="1CC417E9"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29D613F2"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14C7FDA3"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3.5. Индикаторы риска нарушения обязательных требований указаны в приложении № 1 к настоящему Положению.</w:t>
      </w:r>
    </w:p>
    <w:p w14:paraId="575A1E12"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w:t>
      </w:r>
      <w:r w:rsidRPr="00463EDF">
        <w:t xml:space="preserve"> </w:t>
      </w:r>
      <w:r w:rsidRPr="00463EDF">
        <w:rPr>
          <w:rFonts w:ascii="Times New Roman" w:hAnsi="Times New Roman" w:cs="Times New Roman"/>
          <w:color w:val="000000"/>
          <w:sz w:val="28"/>
          <w:szCs w:val="28"/>
        </w:rPr>
        <w:t>в специальном разделе, посвященном контрольной деятельности.</w:t>
      </w:r>
    </w:p>
    <w:p w14:paraId="374079CC"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3F8D581B"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3.7.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w:t>
      </w:r>
      <w:r w:rsidRPr="00463EDF">
        <w:rPr>
          <w:rFonts w:ascii="Times New Roman" w:hAnsi="Times New Roman" w:cs="Times New Roman"/>
          <w:color w:val="000000"/>
          <w:sz w:val="28"/>
          <w:szCs w:val="28"/>
        </w:rPr>
        <w:lastRenderedPageBreak/>
        <w:t>осуществлять муниципальный жилищный контроль, о проведении контрольного мероприятия.</w:t>
      </w:r>
    </w:p>
    <w:p w14:paraId="2C79EB36" w14:textId="7AB619FB" w:rsidR="00777414" w:rsidRPr="00463EDF" w:rsidRDefault="00777414" w:rsidP="003A133A">
      <w:pPr>
        <w:pStyle w:val="ConsPlusNormal"/>
        <w:ind w:firstLine="709"/>
        <w:jc w:val="both"/>
        <w:rPr>
          <w:rFonts w:ascii="Times New Roman" w:hAnsi="Times New Roman" w:cs="Times New Roman"/>
          <w:i/>
          <w:iCs/>
          <w:color w:val="000000"/>
          <w:sz w:val="24"/>
          <w:szCs w:val="24"/>
        </w:rPr>
      </w:pPr>
      <w:r w:rsidRPr="00463EDF">
        <w:rPr>
          <w:rFonts w:ascii="Times New Roman" w:hAnsi="Times New Roman" w:cs="Times New Roman"/>
          <w:color w:val="000000"/>
          <w:sz w:val="28"/>
          <w:szCs w:val="28"/>
        </w:rPr>
        <w:t xml:space="preserve">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 </w:t>
      </w:r>
      <w:r w:rsidR="002F0C77">
        <w:rPr>
          <w:rFonts w:ascii="Times New Roman" w:hAnsi="Times New Roman" w:cs="Times New Roman"/>
          <w:color w:val="000000"/>
          <w:sz w:val="28"/>
          <w:szCs w:val="28"/>
        </w:rPr>
        <w:t xml:space="preserve">администрации </w:t>
      </w:r>
      <w:proofErr w:type="spellStart"/>
      <w:r w:rsidR="002F0C77">
        <w:rPr>
          <w:rFonts w:ascii="Times New Roman" w:hAnsi="Times New Roman" w:cs="Times New Roman"/>
          <w:color w:val="000000"/>
          <w:sz w:val="28"/>
          <w:szCs w:val="28"/>
        </w:rPr>
        <w:t>Унечского</w:t>
      </w:r>
      <w:proofErr w:type="spellEnd"/>
      <w:r w:rsidR="002F0C77">
        <w:rPr>
          <w:rFonts w:ascii="Times New Roman" w:hAnsi="Times New Roman" w:cs="Times New Roman"/>
          <w:color w:val="000000"/>
          <w:sz w:val="28"/>
          <w:szCs w:val="28"/>
        </w:rPr>
        <w:t xml:space="preserve"> муниципального района Брянской </w:t>
      </w:r>
      <w:r w:rsidR="002F0C77" w:rsidRPr="002F0C77">
        <w:rPr>
          <w:rFonts w:ascii="Times New Roman" w:hAnsi="Times New Roman" w:cs="Times New Roman"/>
          <w:color w:val="000000"/>
          <w:sz w:val="28"/>
          <w:szCs w:val="28"/>
        </w:rPr>
        <w:t>области</w:t>
      </w:r>
      <w:r w:rsidRPr="002F0C77">
        <w:rPr>
          <w:rFonts w:ascii="Times New Roman" w:hAnsi="Times New Roman" w:cs="Times New Roman"/>
          <w:iCs/>
          <w:color w:val="000000"/>
          <w:sz w:val="28"/>
          <w:szCs w:val="28"/>
        </w:rPr>
        <w:t xml:space="preserve">, </w:t>
      </w:r>
      <w:r w:rsidRPr="002F0C77">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w:t>
      </w:r>
      <w:r w:rsidRPr="00463EDF">
        <w:rPr>
          <w:rFonts w:ascii="Times New Roman" w:hAnsi="Times New Roman" w:cs="Times New Roman"/>
          <w:color w:val="000000"/>
          <w:sz w:val="28"/>
          <w:szCs w:val="28"/>
          <w:shd w:val="clear" w:color="auto" w:fill="FFFFFF"/>
        </w:rPr>
        <w:t xml:space="preserve"> случаях, установленных</w:t>
      </w:r>
      <w:r w:rsidRPr="00463EDF">
        <w:rPr>
          <w:rFonts w:ascii="Times New Roman" w:hAnsi="Times New Roman" w:cs="Times New Roman"/>
          <w:color w:val="000000"/>
          <w:sz w:val="28"/>
          <w:szCs w:val="28"/>
        </w:rPr>
        <w:t xml:space="preserve"> Федеральным </w:t>
      </w:r>
      <w:hyperlink r:id="rId11" w:history="1">
        <w:r w:rsidRPr="002F0C77">
          <w:rPr>
            <w:rStyle w:val="a3"/>
            <w:rFonts w:ascii="Times New Roman" w:hAnsi="Times New Roman" w:cs="Times New Roman"/>
            <w:color w:val="000000"/>
            <w:sz w:val="28"/>
            <w:szCs w:val="28"/>
            <w:u w:val="none"/>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5C414391" w14:textId="4C3AD94A"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12" w:history="1">
        <w:r w:rsidRPr="002F0C77">
          <w:rPr>
            <w:rStyle w:val="a3"/>
            <w:rFonts w:ascii="Times New Roman" w:hAnsi="Times New Roman" w:cs="Times New Roman"/>
            <w:color w:val="000000"/>
            <w:sz w:val="28"/>
            <w:szCs w:val="28"/>
            <w:u w:val="none"/>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14:paraId="4ECA006B" w14:textId="77777777" w:rsidR="00777414" w:rsidRPr="00463EDF" w:rsidRDefault="00777414" w:rsidP="003A133A">
      <w:pPr>
        <w:ind w:firstLine="709"/>
        <w:jc w:val="both"/>
        <w:rPr>
          <w:color w:val="000000"/>
          <w:sz w:val="28"/>
          <w:szCs w:val="28"/>
        </w:rPr>
      </w:pPr>
      <w:r w:rsidRPr="00463EDF">
        <w:rPr>
          <w:color w:val="000000"/>
          <w:sz w:val="28"/>
          <w:szCs w:val="28"/>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463EDF">
        <w:rPr>
          <w:color w:val="000000"/>
          <w:sz w:val="28"/>
          <w:szCs w:val="28"/>
          <w:shd w:val="clear" w:color="auto" w:fill="FFFFFF"/>
        </w:rPr>
        <w:t>распоряжением Правительства Российской Федерации от 19.04.2016 № 724-р перечнем</w:t>
      </w:r>
      <w:r w:rsidRPr="00463EDF">
        <w:rPr>
          <w:color w:val="000000"/>
          <w:sz w:val="28"/>
          <w:szCs w:val="28"/>
        </w:rPr>
        <w:t xml:space="preserve"> </w:t>
      </w:r>
      <w:r w:rsidRPr="00463EDF">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463EDF">
        <w:rPr>
          <w:color w:val="000000"/>
          <w:sz w:val="28"/>
          <w:szCs w:val="28"/>
        </w:rPr>
        <w:t xml:space="preserve"> </w:t>
      </w:r>
      <w:hyperlink r:id="rId13" w:history="1">
        <w:r w:rsidRPr="002F0C77">
          <w:rPr>
            <w:rStyle w:val="a3"/>
            <w:color w:val="000000"/>
            <w:sz w:val="28"/>
            <w:szCs w:val="28"/>
            <w:u w:val="none"/>
          </w:rPr>
          <w:t>Правилами</w:t>
        </w:r>
      </w:hyperlink>
      <w:r w:rsidRPr="00463EDF">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367EF48B" w14:textId="77777777" w:rsidR="00777414" w:rsidRPr="00463EDF" w:rsidRDefault="00777414" w:rsidP="003A133A">
      <w:pPr>
        <w:pStyle w:val="ConsPlusNormal"/>
        <w:ind w:firstLine="709"/>
        <w:jc w:val="both"/>
        <w:rPr>
          <w:rFonts w:ascii="Times New Roman" w:hAnsi="Times New Roman" w:cs="Times New Roman"/>
          <w:color w:val="000000"/>
          <w:sz w:val="28"/>
          <w:szCs w:val="28"/>
          <w:shd w:val="clear" w:color="auto" w:fill="FFFFFF"/>
        </w:rPr>
      </w:pPr>
      <w:r w:rsidRPr="00463EDF">
        <w:rPr>
          <w:rFonts w:ascii="Times New Roman" w:hAnsi="Times New Roman" w:cs="Times New Roman"/>
          <w:color w:val="000000"/>
          <w:sz w:val="28"/>
          <w:szCs w:val="28"/>
        </w:rPr>
        <w:t xml:space="preserve">3.11. </w:t>
      </w:r>
      <w:r w:rsidRPr="00463EDF">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w:t>
      </w:r>
      <w:r w:rsidRPr="00463EDF">
        <w:rPr>
          <w:rFonts w:ascii="Times New Roman" w:hAnsi="Times New Roman" w:cs="Times New Roman"/>
          <w:color w:val="000000"/>
          <w:sz w:val="28"/>
          <w:szCs w:val="28"/>
          <w:shd w:val="clear" w:color="auto" w:fill="FFFFFF"/>
        </w:rPr>
        <w:lastRenderedPageBreak/>
        <w:t>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3F785303" w14:textId="77777777" w:rsidR="00777414" w:rsidRPr="00463EDF" w:rsidRDefault="00777414" w:rsidP="003A133A">
      <w:pPr>
        <w:ind w:firstLine="709"/>
        <w:jc w:val="both"/>
        <w:rPr>
          <w:color w:val="000000"/>
          <w:sz w:val="28"/>
          <w:szCs w:val="28"/>
          <w:shd w:val="clear" w:color="auto" w:fill="FFFFFF"/>
        </w:rPr>
      </w:pPr>
      <w:r w:rsidRPr="00463EDF">
        <w:rPr>
          <w:color w:val="000000"/>
          <w:sz w:val="28"/>
          <w:szCs w:val="28"/>
        </w:rPr>
        <w:t xml:space="preserve">1) </w:t>
      </w:r>
      <w:r w:rsidRPr="00463EDF">
        <w:rPr>
          <w:color w:val="000000"/>
          <w:sz w:val="28"/>
          <w:szCs w:val="28"/>
          <w:shd w:val="clear" w:color="auto" w:fill="FFFFFF"/>
        </w:rPr>
        <w:t xml:space="preserve">отсутствие контролируемого лица либо его представителя не препятствует оценке </w:t>
      </w:r>
      <w:r w:rsidRPr="00463EDF">
        <w:rPr>
          <w:color w:val="000000"/>
          <w:sz w:val="28"/>
          <w:szCs w:val="28"/>
        </w:rPr>
        <w:t xml:space="preserve">должностным лицом, уполномоченным осуществлять муниципальный жилищный контроль, </w:t>
      </w:r>
      <w:r w:rsidRPr="00463EDF">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06155DC1" w14:textId="77777777" w:rsidR="00777414" w:rsidRPr="00463EDF" w:rsidRDefault="00777414" w:rsidP="003A133A">
      <w:pPr>
        <w:ind w:firstLine="709"/>
        <w:jc w:val="both"/>
        <w:rPr>
          <w:color w:val="000000"/>
          <w:sz w:val="28"/>
          <w:szCs w:val="28"/>
        </w:rPr>
      </w:pPr>
      <w:r w:rsidRPr="00463EDF">
        <w:rPr>
          <w:color w:val="000000"/>
          <w:sz w:val="28"/>
          <w:szCs w:val="28"/>
          <w:shd w:val="clear" w:color="auto" w:fill="FFFFFF"/>
        </w:rPr>
        <w:t xml:space="preserve">2) отсутствие признаков </w:t>
      </w:r>
      <w:r w:rsidRPr="00463EDF">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7CBA6969" w14:textId="77777777" w:rsidR="00777414" w:rsidRPr="00463EDF" w:rsidRDefault="00777414" w:rsidP="003A133A">
      <w:pPr>
        <w:ind w:firstLine="709"/>
        <w:jc w:val="both"/>
        <w:rPr>
          <w:color w:val="000000"/>
          <w:sz w:val="28"/>
          <w:szCs w:val="28"/>
        </w:rPr>
      </w:pPr>
      <w:r w:rsidRPr="00463EDF">
        <w:rPr>
          <w:color w:val="000000"/>
          <w:sz w:val="28"/>
          <w:szCs w:val="28"/>
        </w:rPr>
        <w:t>3) имеются уважительные причины для отсутствия контролируемого лица (болезнь</w:t>
      </w:r>
      <w:r w:rsidRPr="00463EDF">
        <w:rPr>
          <w:color w:val="000000"/>
          <w:sz w:val="28"/>
          <w:szCs w:val="28"/>
          <w:shd w:val="clear" w:color="auto" w:fill="FFFFFF"/>
        </w:rPr>
        <w:t xml:space="preserve"> контролируемого лица</w:t>
      </w:r>
      <w:r w:rsidRPr="00463EDF">
        <w:rPr>
          <w:color w:val="000000"/>
          <w:sz w:val="28"/>
          <w:szCs w:val="28"/>
        </w:rPr>
        <w:t>, его командировка и т.п.) при проведении</w:t>
      </w:r>
      <w:r w:rsidRPr="00463EDF">
        <w:rPr>
          <w:color w:val="000000"/>
          <w:sz w:val="28"/>
          <w:szCs w:val="28"/>
          <w:shd w:val="clear" w:color="auto" w:fill="FFFFFF"/>
        </w:rPr>
        <w:t xml:space="preserve"> контрольного мероприятия</w:t>
      </w:r>
      <w:r w:rsidRPr="00463EDF">
        <w:rPr>
          <w:color w:val="000000"/>
          <w:sz w:val="28"/>
          <w:szCs w:val="28"/>
        </w:rPr>
        <w:t>.</w:t>
      </w:r>
    </w:p>
    <w:p w14:paraId="166AD91C" w14:textId="77777777" w:rsidR="00777414" w:rsidRPr="00463EDF" w:rsidRDefault="00777414" w:rsidP="003A133A">
      <w:pPr>
        <w:pStyle w:val="s1"/>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3.12. Срок проведения выездной проверки не может превышать 10 рабочих дней. </w:t>
      </w:r>
    </w:p>
    <w:p w14:paraId="1C17B34F" w14:textId="77777777" w:rsidR="00777414" w:rsidRPr="00463EDF" w:rsidRDefault="00777414" w:rsidP="003A133A">
      <w:pPr>
        <w:pStyle w:val="s1"/>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463EDF">
        <w:rPr>
          <w:rFonts w:ascii="Times New Roman" w:hAnsi="Times New Roman" w:cs="Times New Roman"/>
          <w:color w:val="000000"/>
          <w:sz w:val="28"/>
          <w:szCs w:val="28"/>
        </w:rPr>
        <w:t>микропредприятия</w:t>
      </w:r>
      <w:proofErr w:type="spellEnd"/>
      <w:r w:rsidRPr="00463EDF">
        <w:rPr>
          <w:rFonts w:ascii="Times New Roman" w:hAnsi="Times New Roman" w:cs="Times New Roman"/>
          <w:color w:val="000000"/>
          <w:sz w:val="28"/>
          <w:szCs w:val="28"/>
        </w:rPr>
        <w:t>.</w:t>
      </w:r>
    </w:p>
    <w:p w14:paraId="544690A6" w14:textId="77777777" w:rsidR="00777414" w:rsidRPr="00463EDF" w:rsidRDefault="00777414" w:rsidP="003A133A">
      <w:pPr>
        <w:pStyle w:val="s1"/>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32281DED"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4810DCF9"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w:t>
      </w:r>
      <w:r w:rsidRPr="00550396">
        <w:rPr>
          <w:rFonts w:ascii="Times New Roman" w:hAnsi="Times New Roman" w:cs="Times New Roman"/>
          <w:color w:val="000000"/>
          <w:sz w:val="28"/>
          <w:szCs w:val="28"/>
        </w:rPr>
        <w:t xml:space="preserve">предусмотренных </w:t>
      </w:r>
      <w:hyperlink r:id="rId14" w:history="1">
        <w:r w:rsidRPr="00550396">
          <w:rPr>
            <w:rStyle w:val="a3"/>
            <w:rFonts w:ascii="Times New Roman" w:hAnsi="Times New Roman" w:cs="Times New Roman"/>
            <w:color w:val="000000"/>
            <w:sz w:val="28"/>
            <w:szCs w:val="28"/>
            <w:u w:val="none"/>
          </w:rPr>
          <w:t>частью 2 статьи 90</w:t>
        </w:r>
      </w:hyperlink>
      <w:r w:rsidRPr="00550396">
        <w:rPr>
          <w:rFonts w:ascii="Times New Roman" w:hAnsi="Times New Roman" w:cs="Times New Roman"/>
          <w:color w:val="000000"/>
          <w:sz w:val="28"/>
          <w:szCs w:val="28"/>
        </w:rPr>
        <w:t xml:space="preserve"> Федерального закона от 31.07.2020 № 248-ФЗ</w:t>
      </w:r>
      <w:r w:rsidRPr="00463EDF">
        <w:rPr>
          <w:rFonts w:ascii="Times New Roman" w:hAnsi="Times New Roman" w:cs="Times New Roman"/>
          <w:color w:val="000000"/>
          <w:sz w:val="28"/>
          <w:szCs w:val="28"/>
        </w:rPr>
        <w:t xml:space="preserve"> «О государственном контроле (надзоре) и муниципальном контроле в Российской Федерации».</w:t>
      </w:r>
    </w:p>
    <w:p w14:paraId="49FA080F"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3.15. По окончании проведения контрольного мероприятия, предусматривающего взаимодействие с контролируемым лицом, составляется акт </w:t>
      </w:r>
      <w:r w:rsidRPr="00463EDF">
        <w:rPr>
          <w:rFonts w:ascii="Times New Roman" w:hAnsi="Times New Roman" w:cs="Times New Roman"/>
          <w:color w:val="000000"/>
          <w:sz w:val="28"/>
          <w:szCs w:val="28"/>
        </w:rPr>
        <w:lastRenderedPageBreak/>
        <w:t>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18140BDB" w14:textId="77777777" w:rsidR="00777414" w:rsidRPr="00463EDF" w:rsidRDefault="00777414" w:rsidP="003A133A">
      <w:pPr>
        <w:ind w:firstLine="709"/>
        <w:jc w:val="both"/>
        <w:rPr>
          <w:color w:val="000000"/>
          <w:sz w:val="28"/>
          <w:szCs w:val="28"/>
        </w:rPr>
      </w:pPr>
      <w:r w:rsidRPr="00463EDF">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463EDF">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463EDF">
        <w:rPr>
          <w:color w:val="000000"/>
          <w:sz w:val="28"/>
          <w:szCs w:val="28"/>
        </w:rPr>
        <w:t>.</w:t>
      </w:r>
    </w:p>
    <w:p w14:paraId="54179352"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277B8490"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3.16. Информация о контрольных мероприятиях размещается в Едином реестре контрольных (надзорных) мероприятий.</w:t>
      </w:r>
    </w:p>
    <w:p w14:paraId="48993EA3"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463EDF">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463EDF">
        <w:rPr>
          <w:rFonts w:ascii="Times New Roman" w:hAnsi="Times New Roman" w:cs="Times New Roman"/>
          <w:color w:val="000000"/>
          <w:sz w:val="28"/>
          <w:szCs w:val="28"/>
        </w:rPr>
        <w:t>Единый портал</w:t>
      </w:r>
      <w:r w:rsidRPr="00463EDF">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3A04C124" w14:textId="7A6C8E51" w:rsidR="00777414" w:rsidRPr="00463EDF" w:rsidRDefault="002A4452" w:rsidP="003A133A">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3.18. </w:t>
      </w:r>
      <w:r w:rsidR="00777414" w:rsidRPr="00463EDF">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00777414" w:rsidRPr="00463EDF">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00777414" w:rsidRPr="00463EDF">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63725852"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569C5CA2"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479A9575"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14:paraId="106484D8" w14:textId="77777777" w:rsidR="00777414" w:rsidRPr="00463EDF" w:rsidRDefault="00777414" w:rsidP="003A133A">
      <w:pPr>
        <w:pStyle w:val="ConsPlusNormal"/>
        <w:ind w:firstLine="709"/>
        <w:jc w:val="both"/>
        <w:rPr>
          <w:rFonts w:ascii="Times New Roman" w:hAnsi="Times New Roman" w:cs="Times New Roman"/>
        </w:rPr>
      </w:pPr>
      <w:bookmarkStart w:id="8" w:name="Par318"/>
      <w:bookmarkEnd w:id="8"/>
      <w:r w:rsidRPr="00463EDF">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7B49160D"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14:paraId="3DDFEAC8"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523ED073" w14:textId="77777777" w:rsidR="00777414" w:rsidRPr="00463EDF" w:rsidRDefault="00777414" w:rsidP="003A133A">
      <w:pPr>
        <w:ind w:firstLine="709"/>
        <w:jc w:val="both"/>
        <w:rPr>
          <w:color w:val="000000"/>
          <w:sz w:val="28"/>
          <w:szCs w:val="28"/>
        </w:rPr>
      </w:pPr>
      <w:r w:rsidRPr="00463EDF">
        <w:rPr>
          <w:color w:val="000000"/>
          <w:sz w:val="28"/>
          <w:szCs w:val="28"/>
        </w:rPr>
        <w:t xml:space="preserve">4) </w:t>
      </w:r>
      <w:r w:rsidRPr="00463EDF">
        <w:rPr>
          <w:color w:val="000000"/>
          <w:sz w:val="28"/>
          <w:szCs w:val="28"/>
          <w:shd w:val="clear" w:color="auto" w:fill="FFFFFF"/>
        </w:rPr>
        <w:t xml:space="preserve">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w:t>
      </w:r>
      <w:r w:rsidRPr="00463EDF">
        <w:rPr>
          <w:color w:val="000000"/>
          <w:sz w:val="28"/>
          <w:szCs w:val="28"/>
          <w:shd w:val="clear" w:color="auto" w:fill="FFFFFF"/>
        </w:rPr>
        <w:lastRenderedPageBreak/>
        <w:t>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463EDF">
        <w:rPr>
          <w:color w:val="000000"/>
          <w:sz w:val="28"/>
          <w:szCs w:val="28"/>
        </w:rPr>
        <w:t>;</w:t>
      </w:r>
    </w:p>
    <w:p w14:paraId="4ECFA4CB"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0EF1D17F" w14:textId="2AA773D8"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3.21.</w:t>
      </w:r>
      <w:r w:rsidRPr="00463EDF">
        <w:t xml:space="preserve"> </w:t>
      </w:r>
      <w:r w:rsidRPr="00463EDF">
        <w:rPr>
          <w:rFonts w:ascii="Times New Roman" w:hAnsi="Times New Roman" w:cs="Times New Roman"/>
          <w:color w:val="000000"/>
          <w:sz w:val="28"/>
          <w:szCs w:val="28"/>
        </w:rPr>
        <w:t xml:space="preserve">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052EF6">
        <w:rPr>
          <w:rFonts w:ascii="Times New Roman" w:hAnsi="Times New Roman" w:cs="Times New Roman"/>
          <w:sz w:val="28"/>
          <w:szCs w:val="28"/>
        </w:rPr>
        <w:t>Брянской области</w:t>
      </w:r>
      <w:r w:rsidRPr="00463EDF">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14:paraId="6DFEAF21" w14:textId="77777777" w:rsidR="00777414" w:rsidRPr="00463EDF" w:rsidRDefault="00777414" w:rsidP="003A133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6A6D138D" w14:textId="77777777" w:rsidR="001858A0" w:rsidRPr="00463EDF" w:rsidRDefault="001858A0" w:rsidP="003A133A">
      <w:pPr>
        <w:pStyle w:val="ConsPlusNormal"/>
        <w:ind w:firstLine="709"/>
        <w:jc w:val="both"/>
        <w:rPr>
          <w:rFonts w:ascii="Times New Roman" w:hAnsi="Times New Roman" w:cs="Times New Roman"/>
          <w:color w:val="000000"/>
          <w:sz w:val="28"/>
          <w:szCs w:val="28"/>
        </w:rPr>
      </w:pPr>
    </w:p>
    <w:p w14:paraId="0D53D5B6" w14:textId="4D23D16F" w:rsidR="00777414" w:rsidRDefault="00777414" w:rsidP="003A133A">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 xml:space="preserve">4. </w:t>
      </w:r>
      <w:r w:rsidR="00CF06F6">
        <w:rPr>
          <w:rFonts w:ascii="Times New Roman" w:hAnsi="Times New Roman" w:cs="Times New Roman"/>
          <w:b/>
          <w:bCs/>
          <w:color w:val="000000"/>
          <w:sz w:val="28"/>
          <w:szCs w:val="28"/>
        </w:rPr>
        <w:t>Досудебный порядок подачи жалобы</w:t>
      </w:r>
    </w:p>
    <w:p w14:paraId="1943DA7E" w14:textId="77777777" w:rsidR="00F03F87" w:rsidRPr="00463EDF" w:rsidRDefault="00F03F87" w:rsidP="003A133A">
      <w:pPr>
        <w:pStyle w:val="ConsPlusNormal"/>
        <w:ind w:firstLine="0"/>
        <w:jc w:val="center"/>
        <w:rPr>
          <w:rFonts w:ascii="Times New Roman" w:hAnsi="Times New Roman" w:cs="Times New Roman"/>
          <w:b/>
          <w:bCs/>
          <w:color w:val="000000"/>
          <w:sz w:val="28"/>
          <w:szCs w:val="28"/>
        </w:rPr>
      </w:pPr>
    </w:p>
    <w:p w14:paraId="09E9242B" w14:textId="10F3076D" w:rsidR="00120FE1" w:rsidRPr="00120FE1" w:rsidRDefault="00120FE1" w:rsidP="003A133A">
      <w:pPr>
        <w:pStyle w:val="ConsPlusNormal"/>
        <w:ind w:firstLine="709"/>
        <w:jc w:val="both"/>
        <w:rPr>
          <w:rFonts w:ascii="Times New Roman" w:hAnsi="Times New Roman" w:cs="Times New Roman"/>
          <w:sz w:val="28"/>
          <w:szCs w:val="28"/>
        </w:rPr>
      </w:pPr>
      <w:r w:rsidRPr="00052EF6">
        <w:rPr>
          <w:rFonts w:ascii="Times New Roman" w:hAnsi="Times New Roman" w:cs="Times New Roman"/>
          <w:color w:val="000000"/>
          <w:sz w:val="28"/>
          <w:szCs w:val="28"/>
        </w:rPr>
        <w:t xml:space="preserve">4.1. </w:t>
      </w:r>
      <w:r w:rsidRPr="00052EF6">
        <w:rPr>
          <w:rFonts w:ascii="Times New Roman" w:hAnsi="Times New Roman" w:cs="Times New Roman"/>
          <w:sz w:val="28"/>
          <w:szCs w:val="28"/>
        </w:rPr>
        <w:t>Досудебный порядок подачи жалоб на решения администрации, действия (бездействие) должностных лиц, уполномоченных осуществлять муниципальный жилищный контроль, не применяется.</w:t>
      </w:r>
    </w:p>
    <w:p w14:paraId="5FCE9F10" w14:textId="77777777" w:rsidR="00777414" w:rsidRPr="00463EDF" w:rsidRDefault="00777414" w:rsidP="003A133A">
      <w:pPr>
        <w:pStyle w:val="1"/>
        <w:ind w:firstLine="709"/>
        <w:jc w:val="both"/>
        <w:rPr>
          <w:rFonts w:ascii="Times New Roman" w:hAnsi="Times New Roman" w:cs="Times New Roman"/>
          <w:color w:val="000000"/>
          <w:sz w:val="28"/>
          <w:szCs w:val="28"/>
        </w:rPr>
      </w:pPr>
    </w:p>
    <w:p w14:paraId="7F8B2CF8" w14:textId="2A702364" w:rsidR="00052EF6" w:rsidRDefault="00777414" w:rsidP="00AD76DF">
      <w:pPr>
        <w:pStyle w:val="1"/>
        <w:numPr>
          <w:ilvl w:val="0"/>
          <w:numId w:val="3"/>
        </w:numPr>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 xml:space="preserve">Ключевые показатели муниципального жилищного контроля </w:t>
      </w:r>
    </w:p>
    <w:p w14:paraId="14B900DB" w14:textId="19492C5E" w:rsidR="00777414" w:rsidRPr="00463EDF" w:rsidRDefault="00777414" w:rsidP="003A133A">
      <w:pPr>
        <w:pStyle w:val="1"/>
        <w:ind w:left="1141"/>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и их целевые значения</w:t>
      </w:r>
    </w:p>
    <w:p w14:paraId="18629572" w14:textId="77777777" w:rsidR="00777414" w:rsidRPr="00463EDF" w:rsidRDefault="00777414" w:rsidP="003A133A">
      <w:pPr>
        <w:pStyle w:val="1"/>
        <w:jc w:val="center"/>
        <w:rPr>
          <w:rFonts w:ascii="Times New Roman" w:hAnsi="Times New Roman" w:cs="Times New Roman"/>
          <w:b/>
          <w:bCs/>
          <w:color w:val="000000"/>
          <w:sz w:val="28"/>
          <w:szCs w:val="28"/>
        </w:rPr>
      </w:pPr>
    </w:p>
    <w:p w14:paraId="190BFF9F" w14:textId="77777777" w:rsidR="00777414" w:rsidRPr="00463EDF" w:rsidRDefault="00777414" w:rsidP="003A133A">
      <w:pPr>
        <w:pStyle w:val="1"/>
        <w:ind w:firstLine="709"/>
        <w:jc w:val="both"/>
        <w:rPr>
          <w:rFonts w:ascii="Times New Roman" w:hAnsi="Times New Roman" w:cs="Times New Roman"/>
          <w:sz w:val="28"/>
          <w:szCs w:val="28"/>
        </w:rPr>
      </w:pPr>
      <w:r w:rsidRPr="00463EDF">
        <w:rPr>
          <w:rFonts w:ascii="Times New Roman" w:hAnsi="Times New Roman" w:cs="Times New Roman"/>
          <w:color w:val="000000"/>
          <w:sz w:val="28"/>
          <w:szCs w:val="28"/>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7C5A3BFE" w14:textId="334CA019" w:rsidR="00777414" w:rsidRPr="00463EDF" w:rsidRDefault="00777414" w:rsidP="003A133A">
      <w:pPr>
        <w:pStyle w:val="1"/>
        <w:ind w:firstLine="709"/>
        <w:jc w:val="both"/>
        <w:rPr>
          <w:rFonts w:ascii="Times New Roman" w:hAnsi="Times New Roman" w:cs="Times New Roman"/>
          <w:sz w:val="24"/>
          <w:szCs w:val="24"/>
        </w:rPr>
      </w:pPr>
      <w:r w:rsidRPr="00463EDF">
        <w:rPr>
          <w:rFonts w:ascii="Times New Roman" w:hAnsi="Times New Roman" w:cs="Times New Roman"/>
          <w:color w:val="000000"/>
          <w:sz w:val="28"/>
          <w:szCs w:val="28"/>
        </w:rPr>
        <w:t xml:space="preserve">5.2. Ключевые показатели вида контроля и их целевые значения, индикативные показатели для муниципального жилищного контроля утверждаются </w:t>
      </w:r>
      <w:r w:rsidR="00E30B9D">
        <w:rPr>
          <w:rFonts w:ascii="Times New Roman" w:hAnsi="Times New Roman" w:cs="Times New Roman"/>
          <w:color w:val="000000"/>
          <w:sz w:val="28"/>
          <w:szCs w:val="28"/>
        </w:rPr>
        <w:t xml:space="preserve">администрацией </w:t>
      </w:r>
      <w:proofErr w:type="spellStart"/>
      <w:r w:rsidR="00E30B9D">
        <w:rPr>
          <w:rFonts w:ascii="Times New Roman" w:hAnsi="Times New Roman" w:cs="Times New Roman"/>
          <w:color w:val="000000"/>
          <w:sz w:val="28"/>
          <w:szCs w:val="28"/>
        </w:rPr>
        <w:t>Унечского</w:t>
      </w:r>
      <w:proofErr w:type="spellEnd"/>
      <w:r w:rsidR="00E30B9D">
        <w:rPr>
          <w:rFonts w:ascii="Times New Roman" w:hAnsi="Times New Roman" w:cs="Times New Roman"/>
          <w:color w:val="000000"/>
          <w:sz w:val="28"/>
          <w:szCs w:val="28"/>
        </w:rPr>
        <w:t xml:space="preserve"> муниципального района Брянской </w:t>
      </w:r>
      <w:r w:rsidR="00E30B9D" w:rsidRPr="002F0C77">
        <w:rPr>
          <w:rFonts w:ascii="Times New Roman" w:hAnsi="Times New Roman" w:cs="Times New Roman"/>
          <w:color w:val="000000"/>
          <w:sz w:val="28"/>
          <w:szCs w:val="28"/>
        </w:rPr>
        <w:t>области</w:t>
      </w:r>
      <w:r w:rsidR="00E30B9D">
        <w:rPr>
          <w:rFonts w:ascii="Times New Roman" w:hAnsi="Times New Roman" w:cs="Times New Roman"/>
          <w:i/>
          <w:iCs/>
          <w:color w:val="000000"/>
          <w:sz w:val="24"/>
          <w:szCs w:val="24"/>
        </w:rPr>
        <w:t>.</w:t>
      </w:r>
    </w:p>
    <w:p w14:paraId="2CBC792F" w14:textId="77777777" w:rsidR="00777414" w:rsidRPr="00463EDF" w:rsidRDefault="00777414" w:rsidP="003A133A">
      <w:pPr>
        <w:pStyle w:val="ConsTitle"/>
        <w:widowControl/>
        <w:jc w:val="both"/>
        <w:rPr>
          <w:rFonts w:ascii="Times New Roman" w:hAnsi="Times New Roman" w:cs="Times New Roman"/>
          <w:sz w:val="28"/>
          <w:szCs w:val="28"/>
        </w:rPr>
      </w:pPr>
    </w:p>
    <w:p w14:paraId="5581C7EE" w14:textId="77777777" w:rsidR="00777414" w:rsidRPr="00463EDF" w:rsidRDefault="00777414" w:rsidP="003A133A">
      <w:pPr>
        <w:pStyle w:val="ConsPlusNormal"/>
        <w:ind w:firstLine="0"/>
        <w:jc w:val="right"/>
        <w:rPr>
          <w:rFonts w:ascii="Times New Roman" w:hAnsi="Times New Roman" w:cs="Times New Roman"/>
          <w:color w:val="000000"/>
        </w:rPr>
      </w:pPr>
      <w:r w:rsidRPr="00463EDF">
        <w:rPr>
          <w:rFonts w:ascii="Times New Roman" w:hAnsi="Times New Roman" w:cs="Times New Roman"/>
          <w:color w:val="000000"/>
          <w:sz w:val="24"/>
          <w:szCs w:val="24"/>
        </w:rPr>
        <w:br w:type="page"/>
      </w:r>
    </w:p>
    <w:p w14:paraId="41396250" w14:textId="77777777" w:rsidR="00E30B9D" w:rsidRPr="00963C40" w:rsidRDefault="00E30B9D" w:rsidP="003A133A">
      <w:pPr>
        <w:pStyle w:val="ConsPlusNormal"/>
        <w:ind w:left="6237" w:firstLine="0"/>
        <w:jc w:val="both"/>
        <w:rPr>
          <w:rFonts w:ascii="Times New Roman" w:hAnsi="Times New Roman" w:cs="Times New Roman"/>
        </w:rPr>
      </w:pPr>
      <w:r w:rsidRPr="00963C40">
        <w:rPr>
          <w:rFonts w:ascii="Times New Roman" w:hAnsi="Times New Roman" w:cs="Times New Roman"/>
          <w:color w:val="000000"/>
          <w:sz w:val="24"/>
          <w:szCs w:val="24"/>
        </w:rPr>
        <w:lastRenderedPageBreak/>
        <w:t>Приложение № 1</w:t>
      </w:r>
    </w:p>
    <w:p w14:paraId="517D5F84" w14:textId="2A506C9B" w:rsidR="00E30B9D" w:rsidRPr="00963C40" w:rsidRDefault="00E30B9D" w:rsidP="003A133A">
      <w:pPr>
        <w:pStyle w:val="ConsPlusNormal"/>
        <w:ind w:left="6237" w:firstLine="0"/>
        <w:jc w:val="both"/>
        <w:rPr>
          <w:rFonts w:ascii="Times New Roman" w:hAnsi="Times New Roman" w:cs="Times New Roman"/>
          <w:iCs/>
          <w:color w:val="000000"/>
          <w:sz w:val="24"/>
          <w:szCs w:val="24"/>
        </w:rPr>
      </w:pPr>
      <w:r w:rsidRPr="00963C40">
        <w:rPr>
          <w:rFonts w:ascii="Times New Roman" w:hAnsi="Times New Roman" w:cs="Times New Roman"/>
          <w:color w:val="000000"/>
          <w:sz w:val="24"/>
          <w:szCs w:val="24"/>
        </w:rPr>
        <w:t xml:space="preserve">к Положению о муниципальном </w:t>
      </w:r>
      <w:r>
        <w:rPr>
          <w:rFonts w:ascii="Times New Roman" w:hAnsi="Times New Roman" w:cs="Times New Roman"/>
          <w:color w:val="000000"/>
          <w:sz w:val="24"/>
          <w:szCs w:val="24"/>
        </w:rPr>
        <w:t>жилищном</w:t>
      </w:r>
      <w:r w:rsidRPr="00963C40">
        <w:rPr>
          <w:rFonts w:ascii="Times New Roman" w:hAnsi="Times New Roman" w:cs="Times New Roman"/>
          <w:color w:val="000000"/>
          <w:sz w:val="24"/>
          <w:szCs w:val="24"/>
        </w:rPr>
        <w:t xml:space="preserve"> контроле в границах </w:t>
      </w:r>
      <w:proofErr w:type="spellStart"/>
      <w:r w:rsidRPr="00963C40">
        <w:rPr>
          <w:rFonts w:ascii="Times New Roman" w:hAnsi="Times New Roman" w:cs="Times New Roman"/>
          <w:iCs/>
          <w:color w:val="000000"/>
          <w:sz w:val="24"/>
          <w:szCs w:val="24"/>
        </w:rPr>
        <w:t>Унечского</w:t>
      </w:r>
      <w:proofErr w:type="spellEnd"/>
      <w:r w:rsidRPr="00963C40">
        <w:rPr>
          <w:rFonts w:ascii="Times New Roman" w:hAnsi="Times New Roman" w:cs="Times New Roman"/>
          <w:iCs/>
          <w:color w:val="000000"/>
          <w:sz w:val="24"/>
          <w:szCs w:val="24"/>
        </w:rPr>
        <w:t xml:space="preserve"> муниципального района Брянской области</w:t>
      </w:r>
    </w:p>
    <w:p w14:paraId="51C63D98" w14:textId="77777777" w:rsidR="00E30B9D" w:rsidRDefault="00E30B9D" w:rsidP="003A133A">
      <w:pPr>
        <w:pStyle w:val="ConsPlusTitle"/>
        <w:jc w:val="center"/>
        <w:rPr>
          <w:rFonts w:ascii="Times New Roman" w:hAnsi="Times New Roman" w:cs="Times New Roman"/>
          <w:color w:val="000000"/>
          <w:sz w:val="28"/>
          <w:szCs w:val="28"/>
        </w:rPr>
      </w:pPr>
    </w:p>
    <w:p w14:paraId="34BC7C91" w14:textId="77777777" w:rsidR="00E30B9D" w:rsidRDefault="00E30B9D" w:rsidP="003A133A">
      <w:pPr>
        <w:pStyle w:val="ConsPlusTitle"/>
        <w:jc w:val="center"/>
        <w:rPr>
          <w:rFonts w:ascii="Times New Roman" w:hAnsi="Times New Roman" w:cs="Times New Roman"/>
          <w:color w:val="000000"/>
          <w:sz w:val="28"/>
          <w:szCs w:val="28"/>
        </w:rPr>
      </w:pPr>
    </w:p>
    <w:p w14:paraId="3E039AF8" w14:textId="77777777" w:rsidR="00E30B9D" w:rsidRDefault="00E30B9D" w:rsidP="003A133A">
      <w:pPr>
        <w:pStyle w:val="ConsPlusTitle"/>
        <w:jc w:val="center"/>
        <w:rPr>
          <w:rFonts w:ascii="Times New Roman" w:hAnsi="Times New Roman" w:cs="Times New Roman"/>
          <w:color w:val="000000"/>
          <w:sz w:val="28"/>
          <w:szCs w:val="28"/>
        </w:rPr>
      </w:pPr>
    </w:p>
    <w:p w14:paraId="780E3AFB" w14:textId="77777777" w:rsidR="00777414" w:rsidRPr="00E30B9D" w:rsidRDefault="00777414" w:rsidP="003A133A">
      <w:pPr>
        <w:pStyle w:val="ConsPlusTitle"/>
        <w:jc w:val="center"/>
        <w:rPr>
          <w:rFonts w:ascii="Times New Roman" w:hAnsi="Times New Roman" w:cs="Times New Roman"/>
          <w:sz w:val="28"/>
          <w:szCs w:val="28"/>
        </w:rPr>
      </w:pPr>
      <w:r w:rsidRPr="00E30B9D">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14:paraId="06C4FD94" w14:textId="515A3491" w:rsidR="00777414" w:rsidRPr="00E30B9D" w:rsidRDefault="00777414" w:rsidP="003A133A">
      <w:pPr>
        <w:pStyle w:val="ConsPlusTitle"/>
        <w:jc w:val="center"/>
        <w:rPr>
          <w:rFonts w:ascii="Times New Roman" w:hAnsi="Times New Roman" w:cs="Times New Roman"/>
          <w:color w:val="000000"/>
          <w:sz w:val="28"/>
          <w:szCs w:val="28"/>
        </w:rPr>
      </w:pPr>
      <w:r w:rsidRPr="00E30B9D">
        <w:rPr>
          <w:rFonts w:ascii="Times New Roman" w:hAnsi="Times New Roman" w:cs="Times New Roman"/>
          <w:color w:val="000000"/>
          <w:sz w:val="28"/>
          <w:szCs w:val="28"/>
        </w:rPr>
        <w:t xml:space="preserve">проверок при осуществлении администрацией </w:t>
      </w:r>
      <w:proofErr w:type="spellStart"/>
      <w:r w:rsidR="00E30B9D" w:rsidRPr="00E30B9D">
        <w:rPr>
          <w:rFonts w:ascii="Times New Roman" w:hAnsi="Times New Roman" w:cs="Times New Roman"/>
          <w:color w:val="000000"/>
          <w:sz w:val="28"/>
          <w:szCs w:val="28"/>
        </w:rPr>
        <w:t>Унечского</w:t>
      </w:r>
      <w:proofErr w:type="spellEnd"/>
      <w:r w:rsidR="00E30B9D" w:rsidRPr="00E30B9D">
        <w:rPr>
          <w:rFonts w:ascii="Times New Roman" w:hAnsi="Times New Roman" w:cs="Times New Roman"/>
          <w:color w:val="000000"/>
          <w:sz w:val="28"/>
          <w:szCs w:val="28"/>
        </w:rPr>
        <w:t xml:space="preserve"> муниципального района Брянской области </w:t>
      </w:r>
      <w:bookmarkStart w:id="9" w:name="_Hlk77689331"/>
      <w:r w:rsidRPr="00E30B9D">
        <w:rPr>
          <w:rFonts w:ascii="Times New Roman" w:hAnsi="Times New Roman" w:cs="Times New Roman"/>
          <w:color w:val="000000"/>
          <w:sz w:val="28"/>
          <w:szCs w:val="28"/>
        </w:rPr>
        <w:t xml:space="preserve">муниципального жилищного контроля </w:t>
      </w:r>
      <w:r w:rsidR="00077485" w:rsidRPr="00077485">
        <w:rPr>
          <w:rFonts w:ascii="Times New Roman" w:hAnsi="Times New Roman" w:cs="Times New Roman"/>
          <w:color w:val="000000"/>
          <w:sz w:val="28"/>
          <w:szCs w:val="28"/>
        </w:rPr>
        <w:t xml:space="preserve">на территории </w:t>
      </w:r>
      <w:proofErr w:type="spellStart"/>
      <w:r w:rsidR="00077485" w:rsidRPr="00077485">
        <w:rPr>
          <w:rFonts w:ascii="Times New Roman" w:hAnsi="Times New Roman" w:cs="Times New Roman"/>
          <w:color w:val="000000"/>
          <w:sz w:val="28"/>
          <w:szCs w:val="28"/>
        </w:rPr>
        <w:t>Унечского</w:t>
      </w:r>
      <w:proofErr w:type="spellEnd"/>
      <w:r w:rsidR="00077485" w:rsidRPr="00077485">
        <w:rPr>
          <w:rFonts w:ascii="Times New Roman" w:hAnsi="Times New Roman" w:cs="Times New Roman"/>
          <w:color w:val="000000"/>
          <w:sz w:val="28"/>
          <w:szCs w:val="28"/>
        </w:rPr>
        <w:t xml:space="preserve"> муниципального района, в том числе в границах сельских поселений </w:t>
      </w:r>
      <w:proofErr w:type="spellStart"/>
      <w:r w:rsidR="00077485" w:rsidRPr="00077485">
        <w:rPr>
          <w:rFonts w:ascii="Times New Roman" w:hAnsi="Times New Roman" w:cs="Times New Roman"/>
          <w:color w:val="000000"/>
          <w:sz w:val="28"/>
          <w:szCs w:val="28"/>
        </w:rPr>
        <w:t>Унечского</w:t>
      </w:r>
      <w:proofErr w:type="spellEnd"/>
      <w:r w:rsidR="00077485" w:rsidRPr="00077485">
        <w:rPr>
          <w:rFonts w:ascii="Times New Roman" w:hAnsi="Times New Roman" w:cs="Times New Roman"/>
          <w:color w:val="000000"/>
          <w:sz w:val="28"/>
          <w:szCs w:val="28"/>
        </w:rPr>
        <w:t xml:space="preserve"> района Брянской области</w:t>
      </w:r>
      <w:r w:rsidR="00E30B9D" w:rsidRPr="00E30B9D">
        <w:rPr>
          <w:rFonts w:ascii="Times New Roman" w:hAnsi="Times New Roman" w:cs="Times New Roman"/>
          <w:b w:val="0"/>
          <w:bCs w:val="0"/>
          <w:color w:val="000000"/>
          <w:sz w:val="28"/>
          <w:szCs w:val="28"/>
        </w:rPr>
        <w:t xml:space="preserve"> </w:t>
      </w:r>
    </w:p>
    <w:bookmarkEnd w:id="9"/>
    <w:p w14:paraId="4E40D3C2" w14:textId="77777777" w:rsidR="00777414" w:rsidRPr="00463EDF" w:rsidRDefault="00777414" w:rsidP="003A133A">
      <w:pPr>
        <w:pStyle w:val="ConsPlusNormal"/>
        <w:ind w:firstLine="0"/>
        <w:jc w:val="both"/>
        <w:rPr>
          <w:rFonts w:ascii="Times New Roman" w:hAnsi="Times New Roman" w:cs="Times New Roman"/>
          <w:color w:val="000000"/>
        </w:rPr>
      </w:pPr>
    </w:p>
    <w:p w14:paraId="4D9CDFCB" w14:textId="77777777" w:rsidR="00E30B9D" w:rsidRDefault="00E30B9D" w:rsidP="003A133A">
      <w:pPr>
        <w:pStyle w:val="ConsPlusNormal"/>
        <w:ind w:firstLine="709"/>
        <w:jc w:val="both"/>
        <w:rPr>
          <w:rFonts w:ascii="Times New Roman" w:hAnsi="Times New Roman" w:cs="Times New Roman"/>
          <w:color w:val="000000"/>
          <w:sz w:val="28"/>
          <w:szCs w:val="28"/>
        </w:rPr>
      </w:pPr>
    </w:p>
    <w:p w14:paraId="28088DC6"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14:paraId="6B33A5AA"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 порядку осуществления перевода жилого помещения муниципального жилищного фонда в нежилое помещение; </w:t>
      </w:r>
    </w:p>
    <w:p w14:paraId="37676890"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б) порядку осуществления перепланировки и (или) переустройства жилых помещений муниципального жилищного фонда в многоквартирном доме;</w:t>
      </w:r>
    </w:p>
    <w:p w14:paraId="15233541"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в) предоставлению коммунальных услуг пользователям жилых помещений муниципального жилищного фонда в многоквартирных домах и жилых домов;</w:t>
      </w:r>
    </w:p>
    <w:p w14:paraId="02BEC965"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г) обеспечению доступности для инвалидов жилых помещений муниципального жилищного фонда;</w:t>
      </w:r>
    </w:p>
    <w:p w14:paraId="6C40E5CE"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14:paraId="10BCFFEF"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w:t>
      </w:r>
      <w:r w:rsidRPr="00463EDF">
        <w:rPr>
          <w:rFonts w:ascii="Times New Roman" w:hAnsi="Times New Roman" w:cs="Times New Roman"/>
          <w:color w:val="000000"/>
          <w:sz w:val="28"/>
          <w:szCs w:val="28"/>
        </w:rPr>
        <w:lastRenderedPageBreak/>
        <w:t>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14:paraId="3DB33430"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14:paraId="1EE5F067"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14:paraId="76446686"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10" w:name="_Hlk79571629"/>
      <w:r w:rsidRPr="00463EDF">
        <w:rPr>
          <w:rFonts w:ascii="Times New Roman" w:hAnsi="Times New Roman" w:cs="Times New Roman"/>
          <w:color w:val="000000"/>
          <w:sz w:val="28"/>
          <w:szCs w:val="28"/>
        </w:rPr>
        <w:t xml:space="preserve">, в котором есть жилые помещения муниципального жилищного фонда, </w:t>
      </w:r>
      <w:bookmarkEnd w:id="10"/>
      <w:r w:rsidRPr="00463EDF">
        <w:rPr>
          <w:rFonts w:ascii="Times New Roman" w:hAnsi="Times New Roman" w:cs="Times New Roman"/>
          <w:color w:val="000000"/>
          <w:sz w:val="28"/>
          <w:szCs w:val="28"/>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14:paraId="391E0AFB" w14:textId="77777777" w:rsidR="00777414" w:rsidRPr="00463EDF" w:rsidRDefault="00777414" w:rsidP="003A133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14:paraId="751ED732" w14:textId="152C1EF0" w:rsidR="00777414" w:rsidRPr="00463EDF" w:rsidRDefault="00777414" w:rsidP="003A133A">
      <w:pPr>
        <w:jc w:val="center"/>
        <w:rPr>
          <w:b/>
          <w:bCs/>
          <w:color w:val="000000"/>
          <w:sz w:val="28"/>
          <w:szCs w:val="28"/>
        </w:rPr>
      </w:pPr>
      <w:bookmarkStart w:id="11" w:name="_Hlk79656380"/>
    </w:p>
    <w:bookmarkEnd w:id="11"/>
    <w:p w14:paraId="3B328955" w14:textId="77777777" w:rsidR="00777414" w:rsidRPr="00463EDF" w:rsidRDefault="00777414" w:rsidP="003A133A">
      <w:pPr>
        <w:jc w:val="center"/>
        <w:rPr>
          <w:color w:val="000000"/>
          <w:sz w:val="28"/>
          <w:szCs w:val="28"/>
        </w:rPr>
      </w:pPr>
    </w:p>
    <w:sectPr w:rsidR="00777414" w:rsidRPr="00463EDF" w:rsidSect="003A133A">
      <w:headerReference w:type="even" r:id="rId15"/>
      <w:headerReference w:type="default" r:id="rId16"/>
      <w:pgSz w:w="11906" w:h="16838"/>
      <w:pgMar w:top="1134" w:right="850" w:bottom="1134" w:left="1134"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D4D282" w14:textId="77777777" w:rsidR="00FD5E44" w:rsidRDefault="00FD5E44" w:rsidP="00777414">
      <w:r>
        <w:separator/>
      </w:r>
    </w:p>
  </w:endnote>
  <w:endnote w:type="continuationSeparator" w:id="0">
    <w:p w14:paraId="4230F328" w14:textId="77777777" w:rsidR="00FD5E44" w:rsidRDefault="00FD5E44" w:rsidP="0077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536746" w14:textId="77777777" w:rsidR="00FD5E44" w:rsidRDefault="00FD5E44" w:rsidP="00777414">
      <w:r>
        <w:separator/>
      </w:r>
    </w:p>
  </w:footnote>
  <w:footnote w:type="continuationSeparator" w:id="0">
    <w:p w14:paraId="58C6F37E" w14:textId="77777777" w:rsidR="00FD5E44" w:rsidRDefault="00FD5E44" w:rsidP="00777414">
      <w:r>
        <w:continuationSeparator/>
      </w:r>
    </w:p>
  </w:footnote>
  <w:footnote w:id="1">
    <w:p w14:paraId="11874173" w14:textId="7D3F8233" w:rsidR="00777414" w:rsidRPr="003A133A" w:rsidRDefault="00777414" w:rsidP="00777414">
      <w:pPr>
        <w:pStyle w:val="aa"/>
        <w:jc w:val="both"/>
      </w:pPr>
      <w:r w:rsidRPr="003A133A">
        <w:rPr>
          <w:rStyle w:val="ac"/>
        </w:rPr>
        <w:footnoteRef/>
      </w:r>
      <w:r w:rsidRPr="003A133A">
        <w:t xml:space="preserve"> Из перечисленных видов профилактических мероприятий обязательно к проведению только информирование и консультирование. Остальные профилактические мероприятия могут не применяться (см. часть 2 статьи 45 </w:t>
      </w:r>
      <w:r w:rsidRPr="003A133A">
        <w:rPr>
          <w:color w:val="000000" w:themeColor="text1"/>
          <w:shd w:val="clear" w:color="auto" w:fill="FFFFFF"/>
        </w:rPr>
        <w:t xml:space="preserve">Федерального закона </w:t>
      </w:r>
      <w:r w:rsidRPr="003A133A">
        <w:rPr>
          <w:color w:val="000000"/>
        </w:rPr>
        <w:t>от 31.07.2020 № 248-ФЗ «О государственном контроле (надзоре) и муниципальном контроле в Российской Федерации»</w:t>
      </w:r>
      <w:r w:rsidRPr="003A133A">
        <w:rPr>
          <w:color w:val="000000" w:themeColor="text1"/>
        </w:rPr>
        <w:t>)</w:t>
      </w:r>
      <w:r w:rsidRPr="003A133A">
        <w:t xml:space="preserve">. </w:t>
      </w:r>
    </w:p>
  </w:footnote>
  <w:footnote w:id="2">
    <w:p w14:paraId="0CE6994B" w14:textId="77777777" w:rsidR="00777414" w:rsidRPr="003A133A" w:rsidRDefault="00777414" w:rsidP="00777414">
      <w:pPr>
        <w:jc w:val="both"/>
        <w:rPr>
          <w:color w:val="000000"/>
          <w:sz w:val="20"/>
          <w:szCs w:val="20"/>
          <w:shd w:val="clear" w:color="auto" w:fill="FFFFFF"/>
        </w:rPr>
      </w:pPr>
      <w:r w:rsidRPr="003A133A">
        <w:rPr>
          <w:rStyle w:val="ac"/>
          <w:color w:val="000000"/>
          <w:sz w:val="20"/>
          <w:szCs w:val="20"/>
        </w:rPr>
        <w:footnoteRef/>
      </w:r>
      <w:r w:rsidRPr="003A133A">
        <w:rPr>
          <w:color w:val="000000"/>
          <w:sz w:val="20"/>
          <w:szCs w:val="20"/>
        </w:rPr>
        <w:t xml:space="preserve"> В соответствии с частью 1 статьи 10 </w:t>
      </w:r>
      <w:r w:rsidRPr="003A133A">
        <w:rPr>
          <w:color w:val="000000"/>
          <w:sz w:val="20"/>
          <w:szCs w:val="20"/>
          <w:shd w:val="clear" w:color="auto" w:fill="FFFFFF"/>
        </w:rPr>
        <w:t>Федерального закона от 09.02.2009 № 8-ФЗ «Об обеспечении доступа к информации о деятельности государственных органов и органов местного самоуправления»</w:t>
      </w:r>
      <w:r w:rsidRPr="003A133A">
        <w:rPr>
          <w:color w:val="000000"/>
          <w:sz w:val="20"/>
          <w:szCs w:val="20"/>
        </w:rPr>
        <w:t xml:space="preserve"> </w:t>
      </w:r>
      <w:r w:rsidRPr="003A133A">
        <w:rPr>
          <w:color w:val="000000"/>
          <w:sz w:val="20"/>
          <w:szCs w:val="20"/>
          <w:shd w:val="clear" w:color="auto" w:fill="FFFFFF"/>
        </w:rPr>
        <w:t xml:space="preserve">в случае, если орган местного самоуправления поселения не имеет возможности размещать информацию о своей деятельности в сети «Интернет», указанная информация может размещаться на официальном сайте соответствующего муниципального района. Аналогичный подход в размещении информации о деятельности органов местного самоуправления поселения предусмотрен также в частях 5 и 14 статьи 26.1 Федерального закона от 06.10.2003 № 131-ФЗ «Об общих принципах организации местного самоуправления в Российской Федерации». </w:t>
      </w:r>
    </w:p>
    <w:p w14:paraId="059394C9" w14:textId="77777777" w:rsidR="00777414" w:rsidRPr="003A133A" w:rsidRDefault="00777414" w:rsidP="00777414">
      <w:pPr>
        <w:jc w:val="both"/>
        <w:rPr>
          <w:sz w:val="20"/>
          <w:szCs w:val="20"/>
        </w:rPr>
      </w:pPr>
      <w:r w:rsidRPr="003A133A">
        <w:rPr>
          <w:color w:val="000000"/>
          <w:sz w:val="20"/>
          <w:szCs w:val="20"/>
          <w:shd w:val="clear" w:color="auto" w:fill="FFFFFF"/>
        </w:rPr>
        <w:t xml:space="preserve">Вместе с тем обращаем внимание на то, что в соответствии с положениями </w:t>
      </w:r>
      <w:r w:rsidRPr="003A133A">
        <w:rPr>
          <w:color w:val="000000"/>
          <w:sz w:val="20"/>
          <w:szCs w:val="20"/>
        </w:rPr>
        <w:t>Федерального закона от 31.07.2020 № 248-ФЗ «О государственном контроле (надзоре) и муниципальном контроле в Российской Федерации» (см., например, части 2, 3 статьи 46, часть 9 статьи 50 и др.) информирование о контрольно-надзорной деятельности осуществляется именно на сайте контрольного (надзорного) органа, без оговорок о возможности в отдельных случаях размещения соответствующей информации на сайтах иных органов власти.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2A8E7F" w14:textId="77777777" w:rsidR="00E90F25" w:rsidRDefault="0022443D"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p w14:paraId="0CA96CAA" w14:textId="77777777" w:rsidR="00E90F25" w:rsidRDefault="000F4CDE">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4DCAC" w14:textId="2C1FE4C3" w:rsidR="00E90F25" w:rsidRDefault="0022443D"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sidR="000F4CDE">
      <w:rPr>
        <w:rStyle w:val="a8"/>
        <w:noProof/>
      </w:rPr>
      <w:t>17</w:t>
    </w:r>
    <w:r>
      <w:rPr>
        <w:rStyle w:val="a8"/>
      </w:rPr>
      <w:fldChar w:fldCharType="end"/>
    </w:r>
  </w:p>
  <w:p w14:paraId="244294DE" w14:textId="77777777" w:rsidR="00E90F25" w:rsidRDefault="000F4CD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0A4C94"/>
    <w:multiLevelType w:val="hybridMultilevel"/>
    <w:tmpl w:val="D980C2BA"/>
    <w:lvl w:ilvl="0" w:tplc="22A8F77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54A4A4F"/>
    <w:multiLevelType w:val="hybridMultilevel"/>
    <w:tmpl w:val="BAD02BF0"/>
    <w:lvl w:ilvl="0" w:tplc="D0803D0E">
      <w:start w:val="1"/>
      <w:numFmt w:val="decimal"/>
      <w:lvlText w:val="%1."/>
      <w:lvlJc w:val="left"/>
      <w:pPr>
        <w:ind w:left="1141" w:hanging="432"/>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74E121D"/>
    <w:multiLevelType w:val="hybridMultilevel"/>
    <w:tmpl w:val="AB50B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414"/>
    <w:rsid w:val="00052EF6"/>
    <w:rsid w:val="000646FA"/>
    <w:rsid w:val="00077485"/>
    <w:rsid w:val="000F4CDE"/>
    <w:rsid w:val="00120FE1"/>
    <w:rsid w:val="001858A0"/>
    <w:rsid w:val="001E1A15"/>
    <w:rsid w:val="001E22E4"/>
    <w:rsid w:val="0022443D"/>
    <w:rsid w:val="00245963"/>
    <w:rsid w:val="002A4452"/>
    <w:rsid w:val="002D1E8C"/>
    <w:rsid w:val="002F0C77"/>
    <w:rsid w:val="003734CF"/>
    <w:rsid w:val="003A133A"/>
    <w:rsid w:val="00470B74"/>
    <w:rsid w:val="004B0D5F"/>
    <w:rsid w:val="00550396"/>
    <w:rsid w:val="005B17CD"/>
    <w:rsid w:val="005D2FA9"/>
    <w:rsid w:val="00604B5A"/>
    <w:rsid w:val="006227CF"/>
    <w:rsid w:val="00681401"/>
    <w:rsid w:val="00682C08"/>
    <w:rsid w:val="00777414"/>
    <w:rsid w:val="007806E4"/>
    <w:rsid w:val="00845F2D"/>
    <w:rsid w:val="00935631"/>
    <w:rsid w:val="00950337"/>
    <w:rsid w:val="009D07EB"/>
    <w:rsid w:val="00A7472F"/>
    <w:rsid w:val="00AD76DF"/>
    <w:rsid w:val="00B47A2D"/>
    <w:rsid w:val="00B7793E"/>
    <w:rsid w:val="00BC7BC5"/>
    <w:rsid w:val="00C23DAD"/>
    <w:rsid w:val="00C61DE6"/>
    <w:rsid w:val="00C62E65"/>
    <w:rsid w:val="00C816E5"/>
    <w:rsid w:val="00CD0BB4"/>
    <w:rsid w:val="00CF06F6"/>
    <w:rsid w:val="00DA6F96"/>
    <w:rsid w:val="00E30B9D"/>
    <w:rsid w:val="00EA3112"/>
    <w:rsid w:val="00F03F87"/>
    <w:rsid w:val="00F54A0D"/>
    <w:rsid w:val="00FC53E1"/>
    <w:rsid w:val="00FD5E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76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paragraph" w:styleId="af1">
    <w:name w:val="List Paragraph"/>
    <w:basedOn w:val="a"/>
    <w:uiPriority w:val="34"/>
    <w:qFormat/>
    <w:rsid w:val="00B47A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paragraph" w:styleId="af1">
    <w:name w:val="List Paragraph"/>
    <w:basedOn w:val="a"/>
    <w:uiPriority w:val="34"/>
    <w:qFormat/>
    <w:rsid w:val="00B47A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7860480">
      <w:bodyDiv w:val="1"/>
      <w:marLeft w:val="0"/>
      <w:marRight w:val="0"/>
      <w:marTop w:val="0"/>
      <w:marBottom w:val="0"/>
      <w:divBdr>
        <w:top w:val="none" w:sz="0" w:space="0" w:color="auto"/>
        <w:left w:val="none" w:sz="0" w:space="0" w:color="auto"/>
        <w:bottom w:val="none" w:sz="0" w:space="0" w:color="auto"/>
        <w:right w:val="none" w:sz="0" w:space="0" w:color="auto"/>
      </w:divBdr>
    </w:div>
    <w:div w:id="1601572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78980&amp;date=25.06.2021&amp;demo=1&amp;dst=100014&amp;fld=13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358750&amp;date=25.06.2021&amp;demo=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login.consultant.ru/link/?req=doc&amp;base=LAW&amp;n=358750&amp;date=25.06.2021&amp;demo=1&amp;dst=100512&amp;fld=134" TargetMode="External"/><Relationship Id="rId4" Type="http://schemas.microsoft.com/office/2007/relationships/stylesWithEffects" Target="stylesWithEffects.xml"/><Relationship Id="rId9" Type="http://schemas.openxmlformats.org/officeDocument/2006/relationships/hyperlink" Target="http://www.unradm.ru" TargetMode="External"/><Relationship Id="rId14" Type="http://schemas.openxmlformats.org/officeDocument/2006/relationships/hyperlink" Target="https://login.consultant.ru/link/?req=doc&amp;base=LAW&amp;n=358750&amp;date=25.06.2021&amp;demo=1&amp;dst=100998&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1F856-4F80-421E-8531-6D95A45C3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17</Pages>
  <Words>6220</Words>
  <Characters>35456</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Ланько Елена Викторовна</cp:lastModifiedBy>
  <cp:revision>9</cp:revision>
  <cp:lastPrinted>2021-11-18T13:44:00Z</cp:lastPrinted>
  <dcterms:created xsi:type="dcterms:W3CDTF">2021-10-06T10:01:00Z</dcterms:created>
  <dcterms:modified xsi:type="dcterms:W3CDTF">2021-12-07T14:19:00Z</dcterms:modified>
</cp:coreProperties>
</file>